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EC563">
      <w:pPr>
        <w:spacing w:line="560" w:lineRule="exact"/>
        <w:jc w:val="center"/>
        <w:rPr>
          <w:rFonts w:ascii="宋体" w:hAnsi="宋体"/>
          <w:color w:val="auto"/>
          <w:sz w:val="44"/>
          <w:szCs w:val="44"/>
          <w:highlight w:val="none"/>
        </w:rPr>
      </w:pPr>
      <w:bookmarkStart w:id="0" w:name="_GoBack"/>
      <w:r>
        <w:rPr>
          <w:rFonts w:hint="eastAsia" w:ascii="宋体" w:hAnsi="宋体"/>
          <w:color w:val="auto"/>
          <w:sz w:val="44"/>
          <w:szCs w:val="44"/>
          <w:highlight w:val="none"/>
        </w:rPr>
        <w:t>深圳市南山区慢性病防治院服务类采购</w:t>
      </w:r>
    </w:p>
    <w:p w14:paraId="270EA9F4">
      <w:pPr>
        <w:spacing w:line="560" w:lineRule="exact"/>
        <w:jc w:val="center"/>
        <w:rPr>
          <w:rFonts w:ascii="宋体" w:hAnsi="宋体"/>
          <w:color w:val="auto"/>
          <w:sz w:val="44"/>
          <w:szCs w:val="44"/>
          <w:highlight w:val="none"/>
        </w:rPr>
      </w:pPr>
      <w:r>
        <w:rPr>
          <w:rFonts w:hint="eastAsia" w:ascii="宋体" w:hAnsi="宋体"/>
          <w:color w:val="auto"/>
          <w:sz w:val="44"/>
          <w:szCs w:val="44"/>
          <w:highlight w:val="none"/>
        </w:rPr>
        <w:t>询价公告</w:t>
      </w:r>
    </w:p>
    <w:p w14:paraId="1B0661F4">
      <w:pPr>
        <w:spacing w:line="560" w:lineRule="exact"/>
        <w:jc w:val="center"/>
        <w:rPr>
          <w:rFonts w:ascii="宋体" w:hAnsi="宋体"/>
          <w:color w:val="auto"/>
          <w:sz w:val="16"/>
          <w:szCs w:val="16"/>
          <w:highlight w:val="none"/>
        </w:rPr>
      </w:pPr>
    </w:p>
    <w:p w14:paraId="1184B10C">
      <w:pPr>
        <w:spacing w:afterLines="50"/>
        <w:ind w:firstLine="525" w:firstLineChars="250"/>
        <w:rPr>
          <w:rFonts w:ascii="宋体" w:hAnsi="宋体" w:cs="宋体"/>
          <w:color w:val="auto"/>
          <w:highlight w:val="none"/>
        </w:rPr>
      </w:pPr>
      <w:r>
        <w:rPr>
          <w:rFonts w:hint="eastAsia" w:ascii="宋体" w:hAnsi="宋体" w:cs="宋体"/>
          <w:color w:val="auto"/>
          <w:highlight w:val="none"/>
        </w:rPr>
        <w:t>我院现对下列服务类项目进行询价采购，欢迎具有资质的供应商前来参与报价。</w:t>
      </w:r>
    </w:p>
    <w:p w14:paraId="5BB18477">
      <w:pPr>
        <w:numPr>
          <w:ilvl w:val="0"/>
          <w:numId w:val="1"/>
        </w:numPr>
        <w:spacing w:afterLines="50"/>
        <w:rPr>
          <w:rFonts w:hint="default" w:ascii="宋体" w:hAnsi="宋体"/>
          <w:color w:val="auto"/>
          <w:highlight w:val="none"/>
          <w:lang w:val="en-US"/>
        </w:rPr>
      </w:pPr>
      <w:r>
        <w:rPr>
          <w:rFonts w:hint="eastAsia" w:ascii="宋体" w:hAnsi="宋体" w:cs="宋体"/>
          <w:color w:val="auto"/>
          <w:highlight w:val="none"/>
        </w:rPr>
        <w:t>询价编号</w:t>
      </w:r>
      <w:r>
        <w:rPr>
          <w:rFonts w:hint="eastAsia" w:ascii="宋体" w:hAnsi="宋体" w:cs="宋体"/>
          <w:color w:val="auto"/>
          <w:highlight w:val="none"/>
        </w:rPr>
        <w:t>：XJ-FWXM-</w:t>
      </w:r>
      <w:r>
        <w:rPr>
          <w:rFonts w:hint="eastAsia" w:ascii="宋体" w:hAnsi="宋体" w:cs="宋体"/>
          <w:color w:val="auto"/>
          <w:highlight w:val="none"/>
          <w:lang w:val="en-US" w:eastAsia="zh-CN"/>
        </w:rPr>
        <w:t>2025</w:t>
      </w:r>
      <w:r>
        <w:rPr>
          <w:rFonts w:hint="eastAsia" w:ascii="宋体" w:hAnsi="宋体" w:cs="宋体"/>
          <w:color w:val="auto"/>
          <w:highlight w:val="none"/>
        </w:rPr>
        <w:t>-0</w:t>
      </w:r>
      <w:r>
        <w:rPr>
          <w:rFonts w:hint="eastAsia" w:ascii="宋体" w:hAnsi="宋体" w:cs="宋体"/>
          <w:color w:val="auto"/>
          <w:highlight w:val="none"/>
          <w:lang w:val="en-US" w:eastAsia="zh-CN"/>
        </w:rPr>
        <w:t>23</w:t>
      </w:r>
    </w:p>
    <w:p w14:paraId="435860EB">
      <w:pPr>
        <w:keepNext/>
        <w:keepLines/>
        <w:spacing w:beforeLines="50"/>
        <w:jc w:val="center"/>
        <w:outlineLvl w:val="0"/>
        <w:rPr>
          <w:rFonts w:ascii="仿宋_GB2312" w:hAnsi="Calibri" w:eastAsia="宋体" w:cs="Times New Roman"/>
          <w:b/>
          <w:bCs/>
          <w:color w:val="auto"/>
          <w:kern w:val="44"/>
          <w:sz w:val="32"/>
          <w:szCs w:val="32"/>
          <w:highlight w:val="none"/>
        </w:rPr>
      </w:pPr>
      <w:r>
        <w:rPr>
          <w:rFonts w:hint="eastAsia" w:ascii="Calibri" w:hAnsi="Calibri" w:eastAsia="宋体" w:cs="Times New Roman"/>
          <w:b/>
          <w:bCs/>
          <w:color w:val="auto"/>
          <w:kern w:val="44"/>
          <w:sz w:val="36"/>
          <w:szCs w:val="44"/>
          <w:highlight w:val="none"/>
        </w:rPr>
        <w:t>二、项目需求书</w:t>
      </w:r>
    </w:p>
    <w:tbl>
      <w:tblPr>
        <w:tblStyle w:val="1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315"/>
        <w:gridCol w:w="4456"/>
        <w:gridCol w:w="1350"/>
        <w:gridCol w:w="1608"/>
      </w:tblGrid>
      <w:tr w14:paraId="29E9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6925DA3D">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项目名称</w:t>
            </w:r>
          </w:p>
        </w:tc>
        <w:tc>
          <w:tcPr>
            <w:tcW w:w="4456" w:type="dxa"/>
            <w:tcBorders>
              <w:top w:val="single" w:color="auto" w:sz="4" w:space="0"/>
              <w:left w:val="single" w:color="auto" w:sz="4" w:space="0"/>
              <w:bottom w:val="single" w:color="auto" w:sz="4" w:space="0"/>
              <w:right w:val="single" w:color="auto" w:sz="4" w:space="0"/>
            </w:tcBorders>
            <w:vAlign w:val="center"/>
          </w:tcPr>
          <w:p w14:paraId="137D0D39">
            <w:pPr>
              <w:snapToGrid w:val="0"/>
              <w:spacing w:line="276" w:lineRule="auto"/>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老年健康宣传视频拍摄项目</w:t>
            </w:r>
          </w:p>
        </w:tc>
        <w:tc>
          <w:tcPr>
            <w:tcW w:w="1350" w:type="dxa"/>
            <w:tcBorders>
              <w:top w:val="single" w:color="auto" w:sz="4" w:space="0"/>
              <w:left w:val="single" w:color="auto" w:sz="4" w:space="0"/>
              <w:bottom w:val="single" w:color="auto" w:sz="4" w:space="0"/>
              <w:right w:val="single" w:color="auto" w:sz="4" w:space="0"/>
            </w:tcBorders>
            <w:vAlign w:val="center"/>
          </w:tcPr>
          <w:p w14:paraId="01682AD1">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采购类型</w:t>
            </w:r>
          </w:p>
        </w:tc>
        <w:tc>
          <w:tcPr>
            <w:tcW w:w="1608" w:type="dxa"/>
            <w:tcBorders>
              <w:top w:val="single" w:color="auto" w:sz="4" w:space="0"/>
              <w:left w:val="single" w:color="auto" w:sz="4" w:space="0"/>
              <w:bottom w:val="single" w:color="auto" w:sz="4" w:space="0"/>
              <w:right w:val="single" w:color="auto" w:sz="4" w:space="0"/>
            </w:tcBorders>
            <w:vAlign w:val="center"/>
          </w:tcPr>
          <w:p w14:paraId="31C0BD82">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服务类</w:t>
            </w:r>
          </w:p>
        </w:tc>
      </w:tr>
      <w:tr w14:paraId="3B72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32FCCA84">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采购需求科室</w:t>
            </w:r>
          </w:p>
        </w:tc>
        <w:tc>
          <w:tcPr>
            <w:tcW w:w="4456" w:type="dxa"/>
            <w:tcBorders>
              <w:top w:val="single" w:color="auto" w:sz="4" w:space="0"/>
              <w:left w:val="single" w:color="auto" w:sz="4" w:space="0"/>
              <w:bottom w:val="single" w:color="auto" w:sz="4" w:space="0"/>
              <w:right w:val="single" w:color="auto" w:sz="4" w:space="0"/>
            </w:tcBorders>
            <w:vAlign w:val="center"/>
          </w:tcPr>
          <w:p w14:paraId="6DB3135A">
            <w:pPr>
              <w:snapToGrid w:val="0"/>
              <w:spacing w:line="276"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公共卫生部</w:t>
            </w:r>
          </w:p>
        </w:tc>
        <w:tc>
          <w:tcPr>
            <w:tcW w:w="1350" w:type="dxa"/>
            <w:tcBorders>
              <w:top w:val="single" w:color="auto" w:sz="4" w:space="0"/>
              <w:left w:val="single" w:color="auto" w:sz="4" w:space="0"/>
              <w:bottom w:val="single" w:color="auto" w:sz="4" w:space="0"/>
              <w:right w:val="single" w:color="auto" w:sz="4" w:space="0"/>
            </w:tcBorders>
            <w:vAlign w:val="center"/>
          </w:tcPr>
          <w:p w14:paraId="3E2C9EA2">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采购方式</w:t>
            </w:r>
          </w:p>
        </w:tc>
        <w:tc>
          <w:tcPr>
            <w:tcW w:w="1608" w:type="dxa"/>
            <w:tcBorders>
              <w:top w:val="single" w:color="auto" w:sz="4" w:space="0"/>
              <w:left w:val="single" w:color="auto" w:sz="4" w:space="0"/>
              <w:bottom w:val="single" w:color="auto" w:sz="4" w:space="0"/>
              <w:right w:val="single" w:color="auto" w:sz="4" w:space="0"/>
            </w:tcBorders>
            <w:vAlign w:val="center"/>
          </w:tcPr>
          <w:p w14:paraId="1B24393A">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询价采购</w:t>
            </w:r>
          </w:p>
        </w:tc>
      </w:tr>
      <w:tr w14:paraId="2BFB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041B917E">
            <w:pPr>
              <w:snapToGrid w:val="0"/>
              <w:spacing w:line="276" w:lineRule="auto"/>
              <w:rPr>
                <w:rFonts w:ascii="宋体" w:hAnsi="宋体" w:eastAsia="宋体" w:cs="Times New Roman"/>
                <w:color w:val="auto"/>
                <w:highlight w:val="none"/>
              </w:rPr>
            </w:pPr>
            <w:r>
              <w:rPr>
                <w:rFonts w:hint="eastAsia" w:ascii="宋体" w:hAnsi="宋体" w:eastAsia="宋体" w:cs="Times New Roman"/>
                <w:color w:val="auto"/>
                <w:highlight w:val="none"/>
              </w:rPr>
              <w:t>最高限额（元）</w:t>
            </w:r>
          </w:p>
        </w:tc>
        <w:tc>
          <w:tcPr>
            <w:tcW w:w="4456" w:type="dxa"/>
            <w:tcBorders>
              <w:top w:val="single" w:color="auto" w:sz="4" w:space="0"/>
              <w:left w:val="single" w:color="auto" w:sz="4" w:space="0"/>
              <w:bottom w:val="single" w:color="auto" w:sz="4" w:space="0"/>
              <w:right w:val="single" w:color="auto" w:sz="4" w:space="0"/>
            </w:tcBorders>
            <w:vAlign w:val="center"/>
          </w:tcPr>
          <w:p w14:paraId="33A279B6">
            <w:pPr>
              <w:snapToGrid w:val="0"/>
              <w:spacing w:line="276" w:lineRule="auto"/>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48000.00元，大写：肆万捌仟元整</w:t>
            </w:r>
          </w:p>
        </w:tc>
        <w:tc>
          <w:tcPr>
            <w:tcW w:w="1350" w:type="dxa"/>
            <w:tcBorders>
              <w:top w:val="single" w:color="auto" w:sz="4" w:space="0"/>
              <w:left w:val="single" w:color="auto" w:sz="4" w:space="0"/>
              <w:bottom w:val="single" w:color="auto" w:sz="4" w:space="0"/>
              <w:right w:val="single" w:color="auto" w:sz="4" w:space="0"/>
            </w:tcBorders>
            <w:vAlign w:val="center"/>
          </w:tcPr>
          <w:p w14:paraId="49BFD174">
            <w:pPr>
              <w:snapToGrid w:val="0"/>
              <w:spacing w:line="276" w:lineRule="auto"/>
              <w:rPr>
                <w:rFonts w:ascii="宋体" w:hAnsi="宋体" w:eastAsia="宋体" w:cs="Times New Roman"/>
                <w:color w:val="auto"/>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2573320E">
            <w:pPr>
              <w:snapToGrid w:val="0"/>
              <w:spacing w:line="276" w:lineRule="auto"/>
              <w:rPr>
                <w:rFonts w:ascii="宋体" w:hAnsi="宋体" w:eastAsia="宋体" w:cs="Times New Roman"/>
                <w:color w:val="auto"/>
                <w:highlight w:val="none"/>
              </w:rPr>
            </w:pPr>
          </w:p>
        </w:tc>
      </w:tr>
      <w:tr w14:paraId="111C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391" w:type="dxa"/>
            <w:tcBorders>
              <w:top w:val="single" w:color="auto" w:sz="4" w:space="0"/>
              <w:left w:val="single" w:color="auto" w:sz="4" w:space="0"/>
              <w:bottom w:val="single" w:color="auto" w:sz="4" w:space="0"/>
              <w:right w:val="single" w:color="auto" w:sz="4" w:space="0"/>
            </w:tcBorders>
            <w:vAlign w:val="center"/>
          </w:tcPr>
          <w:p w14:paraId="6794E1DD">
            <w:pPr>
              <w:spacing w:line="276" w:lineRule="auto"/>
              <w:jc w:val="center"/>
              <w:rPr>
                <w:rFonts w:ascii="宋体" w:hAnsi="宋体" w:eastAsia="宋体" w:cs="Times New Roman"/>
                <w:b/>
                <w:color w:val="auto"/>
                <w:highlight w:val="none"/>
              </w:rPr>
            </w:pPr>
            <w:r>
              <w:rPr>
                <w:rFonts w:hint="eastAsia" w:ascii="宋体" w:hAnsi="宋体" w:eastAsia="宋体" w:cs="宋体"/>
                <w:b/>
                <w:color w:val="auto"/>
                <w:kern w:val="0"/>
                <w:szCs w:val="21"/>
                <w:highlight w:val="none"/>
              </w:rPr>
              <w:t>供应商资质要求</w:t>
            </w:r>
          </w:p>
        </w:tc>
        <w:tc>
          <w:tcPr>
            <w:tcW w:w="8729" w:type="dxa"/>
            <w:gridSpan w:val="4"/>
            <w:tcBorders>
              <w:top w:val="single" w:color="auto" w:sz="4" w:space="0"/>
              <w:left w:val="single" w:color="auto" w:sz="4" w:space="0"/>
              <w:bottom w:val="single" w:color="auto" w:sz="4" w:space="0"/>
              <w:right w:val="single" w:color="auto" w:sz="4" w:space="0"/>
            </w:tcBorders>
          </w:tcPr>
          <w:p w14:paraId="3EF62407">
            <w:pPr>
              <w:numPr>
                <w:ilvl w:val="0"/>
                <w:numId w:val="2"/>
              </w:numPr>
              <w:spacing w:line="360" w:lineRule="auto"/>
              <w:ind w:firstLine="420" w:firstLineChars="200"/>
              <w:rPr>
                <w:rFonts w:cs="Calibri" w:asciiTheme="minorEastAsia" w:hAnsiTheme="minorEastAsia"/>
                <w:color w:val="auto"/>
                <w:szCs w:val="21"/>
                <w:highlight w:val="none"/>
              </w:rPr>
            </w:pPr>
            <w:r>
              <w:rPr>
                <w:rFonts w:hint="eastAsia" w:cs="宋体" w:asciiTheme="minorEastAsia" w:hAnsiTheme="minorEastAsia"/>
                <w:color w:val="auto"/>
                <w:kern w:val="0"/>
                <w:szCs w:val="21"/>
                <w:highlight w:val="none"/>
              </w:rPr>
              <w:t>供应商必须是在中华人民共和国国内注册的具有合法经营资格的国内独立法人</w:t>
            </w:r>
            <w:r>
              <w:rPr>
                <w:rFonts w:cs="宋体" w:asciiTheme="minorEastAsia" w:hAnsiTheme="minorEastAsia"/>
                <w:color w:val="auto"/>
                <w:kern w:val="0"/>
                <w:szCs w:val="21"/>
                <w:highlight w:val="none"/>
              </w:rPr>
              <w:t>并具有相关资质</w:t>
            </w:r>
            <w:r>
              <w:rPr>
                <w:rFonts w:hint="eastAsia" w:cs="Calibri" w:asciiTheme="minorEastAsia" w:hAnsiTheme="minorEastAsia"/>
                <w:color w:val="auto"/>
                <w:szCs w:val="21"/>
                <w:highlight w:val="none"/>
              </w:rPr>
              <w:t>；</w:t>
            </w:r>
          </w:p>
          <w:p w14:paraId="125A5FE9">
            <w:pPr>
              <w:pStyle w:val="8"/>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2、本项目不接受联合体报价，不允许分包；</w:t>
            </w:r>
          </w:p>
          <w:p w14:paraId="6848DAF3">
            <w:pPr>
              <w:spacing w:line="360" w:lineRule="auto"/>
              <w:ind w:firstLine="420" w:firstLineChars="200"/>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必须</w:t>
            </w:r>
            <w:r>
              <w:rPr>
                <w:rFonts w:hint="eastAsia" w:cs="宋体" w:asciiTheme="minorEastAsia" w:hAnsiTheme="minorEastAsia"/>
                <w:color w:val="auto"/>
                <w:kern w:val="0"/>
                <w:szCs w:val="21"/>
                <w:highlight w:val="none"/>
              </w:rPr>
              <w:t>承诺参与本项目前三年内，在经营活动中没有重大违法记录，以及参与本项目采购活动时不存在被有关部门禁止参与政府采购活动且在有效期内的情况（提供承诺函</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w:t>
            </w:r>
          </w:p>
          <w:p w14:paraId="3D657600">
            <w:pPr>
              <w:pStyle w:val="7"/>
              <w:spacing w:before="0" w:after="0"/>
              <w:ind w:firstLine="420" w:firstLineChars="200"/>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color w:val="auto"/>
                <w:szCs w:val="21"/>
                <w:highlight w:val="none"/>
                <w:lang w:val="en-US" w:eastAsia="zh-CN"/>
              </w:rPr>
              <w:t>4、</w:t>
            </w:r>
            <w:r>
              <w:rPr>
                <w:rFonts w:hint="default" w:ascii="宋体" w:hAnsi="宋体" w:eastAsia="宋体" w:cs="Times New Roman"/>
                <w:b/>
                <w:bCs/>
                <w:color w:val="auto"/>
                <w:kern w:val="2"/>
                <w:sz w:val="21"/>
                <w:szCs w:val="22"/>
                <w:highlight w:val="none"/>
                <w:lang w:val="en-US" w:eastAsia="zh-CN" w:bidi="ar-SA"/>
              </w:rPr>
              <w:t>供应商</w:t>
            </w:r>
            <w:r>
              <w:rPr>
                <w:rFonts w:hint="eastAsia" w:ascii="宋体" w:hAnsi="宋体" w:eastAsia="宋体" w:cs="Times New Roman"/>
                <w:b/>
                <w:bCs/>
                <w:color w:val="auto"/>
                <w:kern w:val="2"/>
                <w:sz w:val="21"/>
                <w:szCs w:val="22"/>
                <w:highlight w:val="none"/>
                <w:lang w:val="en-US" w:eastAsia="zh-CN" w:bidi="ar-SA"/>
              </w:rPr>
              <w:t>需</w:t>
            </w:r>
            <w:r>
              <w:rPr>
                <w:rFonts w:hint="default" w:ascii="宋体" w:hAnsi="宋体" w:eastAsia="宋体" w:cs="Times New Roman"/>
                <w:b/>
                <w:bCs/>
                <w:color w:val="auto"/>
                <w:kern w:val="2"/>
                <w:sz w:val="21"/>
                <w:szCs w:val="22"/>
                <w:highlight w:val="none"/>
                <w:lang w:val="en-US" w:eastAsia="zh-CN" w:bidi="ar-SA"/>
              </w:rPr>
              <w:t>提供拟派核心人员</w:t>
            </w:r>
            <w:r>
              <w:rPr>
                <w:rFonts w:hint="eastAsia" w:ascii="宋体" w:hAnsi="宋体" w:eastAsia="宋体" w:cs="Times New Roman"/>
                <w:b/>
                <w:bCs/>
                <w:color w:val="auto"/>
                <w:kern w:val="2"/>
                <w:sz w:val="21"/>
                <w:szCs w:val="22"/>
                <w:highlight w:val="none"/>
                <w:lang w:val="en-US" w:eastAsia="zh-CN" w:bidi="ar-SA"/>
              </w:rPr>
              <w:t>（项目制片人、导演/创意总监、摄影师、剪辑人员）</w:t>
            </w:r>
            <w:r>
              <w:rPr>
                <w:rFonts w:hint="default" w:ascii="宋体" w:hAnsi="宋体" w:eastAsia="宋体" w:cs="Times New Roman"/>
                <w:b/>
                <w:bCs/>
                <w:color w:val="auto"/>
                <w:kern w:val="2"/>
                <w:sz w:val="21"/>
                <w:szCs w:val="22"/>
                <w:highlight w:val="none"/>
                <w:lang w:val="en-US" w:eastAsia="zh-CN" w:bidi="ar-SA"/>
              </w:rPr>
              <w:t>的简要履历、代表作品链接或说明</w:t>
            </w:r>
            <w:r>
              <w:rPr>
                <w:rFonts w:hint="eastAsia"/>
                <w:color w:val="auto"/>
                <w:highlight w:val="none"/>
                <w:lang w:eastAsia="zh-CN"/>
              </w:rPr>
              <w:t>。</w:t>
            </w:r>
          </w:p>
          <w:p w14:paraId="17F65BEB">
            <w:pPr>
              <w:spacing w:line="276" w:lineRule="auto"/>
              <w:ind w:firstLine="420" w:firstLineChars="200"/>
              <w:rPr>
                <w:rFonts w:hint="default" w:ascii="宋体" w:hAnsi="宋体" w:eastAsia="宋体" w:cs="Times New Roman"/>
                <w:color w:val="auto"/>
                <w:szCs w:val="21"/>
                <w:highlight w:val="none"/>
                <w:lang w:val="en-US" w:eastAsia="zh-CN"/>
              </w:rPr>
            </w:pPr>
          </w:p>
        </w:tc>
      </w:tr>
      <w:tr w14:paraId="7D2C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1" w:type="dxa"/>
            <w:tcBorders>
              <w:top w:val="single" w:color="auto" w:sz="4" w:space="0"/>
              <w:left w:val="single" w:color="auto" w:sz="4" w:space="0"/>
              <w:bottom w:val="single" w:color="auto" w:sz="4" w:space="0"/>
              <w:right w:val="single" w:color="auto" w:sz="4" w:space="0"/>
            </w:tcBorders>
            <w:vAlign w:val="center"/>
          </w:tcPr>
          <w:p w14:paraId="2F862717">
            <w:pPr>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具体技术要求</w:t>
            </w:r>
            <w:r>
              <w:rPr>
                <w:rFonts w:hint="eastAsia" w:ascii="宋体" w:hAnsi="宋体" w:eastAsia="宋体" w:cs="Times New Roman"/>
                <w:b/>
                <w:color w:val="auto"/>
                <w:highlight w:val="none"/>
              </w:rPr>
              <w:t>★</w:t>
            </w:r>
          </w:p>
        </w:tc>
        <w:tc>
          <w:tcPr>
            <w:tcW w:w="8729" w:type="dxa"/>
            <w:gridSpan w:val="4"/>
            <w:tcBorders>
              <w:top w:val="single" w:color="auto" w:sz="4" w:space="0"/>
              <w:left w:val="single" w:color="auto" w:sz="4" w:space="0"/>
              <w:bottom w:val="single" w:color="auto" w:sz="4" w:space="0"/>
              <w:right w:val="single" w:color="auto" w:sz="4" w:space="0"/>
            </w:tcBorders>
          </w:tcPr>
          <w:p w14:paraId="78F1D910">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技术要求应包含以下内容：</w:t>
            </w:r>
          </w:p>
          <w:p w14:paraId="75EB127B">
            <w:pPr>
              <w:pStyle w:val="27"/>
              <w:spacing w:before="0" w:after="0" w:line="240" w:lineRule="auto"/>
              <w:ind w:firstLine="0" w:firstLineChars="0"/>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rPr>
              <w:t>一、项目背景：</w:t>
            </w:r>
            <w:r>
              <w:rPr>
                <w:rFonts w:hint="eastAsia" w:ascii="宋体" w:hAnsi="宋体" w:eastAsia="宋体" w:cs="Times New Roman"/>
                <w:b/>
                <w:bCs/>
                <w:color w:val="auto"/>
                <w:kern w:val="2"/>
                <w:sz w:val="21"/>
                <w:szCs w:val="22"/>
                <w:highlight w:val="none"/>
                <w:lang w:val="en-US" w:eastAsia="zh-CN" w:bidi="ar-SA"/>
              </w:rPr>
              <w:t>为</w:t>
            </w:r>
            <w:r>
              <w:rPr>
                <w:rFonts w:hint="default" w:ascii="宋体" w:hAnsi="宋体" w:eastAsia="宋体" w:cs="Times New Roman"/>
                <w:b/>
                <w:bCs/>
                <w:color w:val="auto"/>
                <w:kern w:val="2"/>
                <w:sz w:val="21"/>
                <w:szCs w:val="22"/>
                <w:highlight w:val="none"/>
                <w:lang w:val="en-US" w:eastAsia="zh-CN" w:bidi="ar-SA"/>
              </w:rPr>
              <w:t>进一步</w:t>
            </w:r>
            <w:r>
              <w:rPr>
                <w:rFonts w:hint="eastAsia" w:ascii="宋体" w:hAnsi="宋体" w:eastAsia="宋体" w:cs="Times New Roman"/>
                <w:b/>
                <w:bCs/>
                <w:color w:val="auto"/>
                <w:kern w:val="2"/>
                <w:sz w:val="21"/>
                <w:szCs w:val="22"/>
                <w:highlight w:val="none"/>
                <w:lang w:val="en-US" w:eastAsia="zh-CN" w:bidi="ar-SA"/>
              </w:rPr>
              <w:t>促进老年人心理健康，借助全国老年健康宣传周的契机，以“银龄健康，从心启航”为</w:t>
            </w:r>
            <w:r>
              <w:rPr>
                <w:rFonts w:hint="default" w:ascii="宋体" w:hAnsi="宋体" w:eastAsia="宋体" w:cs="Times New Roman"/>
                <w:b/>
                <w:bCs/>
                <w:color w:val="auto"/>
                <w:kern w:val="2"/>
                <w:sz w:val="21"/>
                <w:szCs w:val="22"/>
                <w:highlight w:val="none"/>
                <w:lang w:val="en-US" w:eastAsia="zh-CN" w:bidi="ar-SA"/>
              </w:rPr>
              <w:t>主题</w:t>
            </w:r>
            <w:r>
              <w:rPr>
                <w:rFonts w:hint="eastAsia" w:ascii="宋体" w:hAnsi="宋体" w:eastAsia="宋体" w:cs="Times New Roman"/>
                <w:b/>
                <w:bCs/>
                <w:color w:val="auto"/>
                <w:kern w:val="2"/>
                <w:sz w:val="21"/>
                <w:szCs w:val="22"/>
                <w:highlight w:val="none"/>
                <w:lang w:val="en-US" w:eastAsia="zh-CN" w:bidi="ar-SA"/>
              </w:rPr>
              <w:t>，拍摄一组老年健康宣传视频。</w:t>
            </w:r>
          </w:p>
          <w:p w14:paraId="214D79D3">
            <w:pPr>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二、技术要求：</w:t>
            </w:r>
          </w:p>
          <w:p w14:paraId="16E92F55">
            <w:pPr>
              <w:pStyle w:val="27"/>
              <w:spacing w:before="0" w:after="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（一）项目服务内容</w:t>
            </w:r>
          </w:p>
          <w:p w14:paraId="3E11F395">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1.总体要求：制作一组老年心理健康科普视频，可以采用方言版进行叙事，以达到老年人喜闻乐见的宣传形式，提升健康知识知晓率。</w:t>
            </w:r>
          </w:p>
          <w:p w14:paraId="4202D7F9">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2.内容要求：围绕“银龄健康，从心启航”这个主题；</w:t>
            </w:r>
          </w:p>
          <w:p w14:paraId="5703B836">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（一）四大方向：一是广泛宣传老年健康政策，二是广泛宣传老年健康科普知识；三是重点宣传老年心理健康知识；四是重点宣传中医药心理健康知识；</w:t>
            </w:r>
          </w:p>
          <w:p w14:paraId="00AFE900">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（二）可以从老年人心理健康指导手册和老年人健康素养问卷中提取相关知识点；</w:t>
            </w:r>
          </w:p>
          <w:p w14:paraId="1C37FE7D">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（三）考虑到深圳是个移民城市，建议方言包括普通话、粤语、客家话、潮州话、湖南话、四川话等；</w:t>
            </w:r>
          </w:p>
          <w:p w14:paraId="127EE12C">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3.内容核心要点：</w:t>
            </w:r>
          </w:p>
          <w:p w14:paraId="5F3A9CEE">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（一）老年健康政策：国家基本公共卫生服务（如 65 岁以上免费体检、慢性病管理）、老年人心理关爱项目（社区心理测评、干预服务）
</w:t>
            </w:r>
          </w:p>
          <w:p w14:paraId="40DE0484">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（二）健康科普知识：慢性病管理（高血压、糖尿病）、饮食运动（深色蔬菜摄入、BMI 管理）</w:t>
            </w:r>
          </w:p>
          <w:p w14:paraId="52FB9B0B">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（三）老年心理健康：抑郁/焦虑识别（PHQ-2/GAD-7 量表核心症状）、认知障碍早期信号（AD8 量表典型表现）、心理调节方法（社会支持、情绪管理）
</w:t>
            </w:r>
          </w:p>
          <w:p w14:paraId="73ED8CB8">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（四）中医药心理健康：中医功法（八段锦、太极拳）</w:t>
            </w:r>
          </w:p>
          <w:p w14:paraId="0CCBDBFB">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4.服务内容及要求</w:t>
            </w:r>
          </w:p>
          <w:p w14:paraId="337D9C0D">
            <w:pPr>
              <w:pStyle w:val="27"/>
              <w:spacing w:before="0" w:after="0" w:line="240" w:lineRule="auto"/>
              <w:ind w:firstLine="0" w:firstLineChars="0"/>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预计成片数量：1部主片+剪辑版多部30秒左右短片</w:t>
            </w:r>
          </w:p>
          <w:p w14:paraId="32367DF2">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成片时长：主片5mins</w:t>
            </w:r>
          </w:p>
          <w:p w14:paraId="74FEBE1D">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交付物：最终成片（高清1080P或4K分辨率，格式如MP4/MOV，编码H.264）。所有原始拍摄素材（RAW或高质量编码文件）。配音文稿及录音文件。字幕文件</w:t>
            </w:r>
          </w:p>
          <w:p w14:paraId="5987C490">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制作周期：最终交付日期2025年6月29日</w:t>
            </w:r>
          </w:p>
          <w:p w14:paraId="70DBE80E">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拍摄地点：不限，最好是深圳市内场景。</w:t>
            </w:r>
          </w:p>
          <w:p w14:paraId="6B41B010">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其他要求：需要配字幕。</w:t>
            </w:r>
          </w:p>
          <w:p w14:paraId="14E225FD">
            <w:pPr>
              <w:pStyle w:val="27"/>
              <w:numPr>
                <w:ilvl w:val="0"/>
                <w:numId w:val="3"/>
              </w:numPr>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报价要求</w:t>
            </w:r>
          </w:p>
          <w:p w14:paraId="3AF138D4">
            <w:pPr>
              <w:pStyle w:val="27"/>
              <w:spacing w:before="0" w:after="0" w:line="240" w:lineRule="auto"/>
              <w:ind w:firstLine="0" w:firstLineChars="0"/>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供应商需提供详细的分项报价，至少包含：前期策划（创意、脚本撰写、分镜头脚本）拍摄制作（含设备、人员、场地交通等）后期制作（剪辑、调色、配音、配乐、字幕、特效包装等）其他费用（如音乐版权、演员费用、特殊器材租赁、差旅费等）税费</w:t>
            </w:r>
            <w:r>
              <w:rPr>
                <w:rFonts w:hint="eastAsia" w:ascii="宋体" w:hAnsi="宋体" w:eastAsia="宋体" w:cs="Times New Roman"/>
                <w:b/>
                <w:bCs/>
                <w:color w:val="auto"/>
                <w:kern w:val="2"/>
                <w:sz w:val="21"/>
                <w:szCs w:val="22"/>
                <w:highlight w:val="none"/>
                <w:lang w:val="en-US" w:eastAsia="zh-CN" w:bidi="ar-SA"/>
              </w:rPr>
              <w:t>及</w:t>
            </w:r>
            <w:r>
              <w:rPr>
                <w:rFonts w:hint="default" w:ascii="宋体" w:hAnsi="宋体" w:eastAsia="宋体" w:cs="Times New Roman"/>
                <w:b/>
                <w:bCs/>
                <w:color w:val="auto"/>
                <w:kern w:val="2"/>
                <w:sz w:val="21"/>
                <w:szCs w:val="22"/>
                <w:highlight w:val="none"/>
                <w:lang w:val="en-US" w:eastAsia="zh-CN" w:bidi="ar-SA"/>
              </w:rPr>
              <w:t>总计金额（人民币大写、小写）</w:t>
            </w:r>
          </w:p>
          <w:p w14:paraId="637694EE">
            <w:pPr>
              <w:pStyle w:val="27"/>
              <w:spacing w:before="0" w:after="0" w:line="240" w:lineRule="auto"/>
              <w:ind w:firstLine="0" w:firstLineChars="0"/>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提供近1-2年内完成的同类视频作品案例（至少3个）及链接</w:t>
            </w:r>
          </w:p>
          <w:p w14:paraId="4BD4DE66">
            <w:pPr>
              <w:pStyle w:val="27"/>
              <w:numPr>
                <w:ilvl w:val="0"/>
                <w:numId w:val="3"/>
              </w:numPr>
              <w:spacing w:before="0" w:after="0" w:line="240" w:lineRule="auto"/>
              <w:ind w:left="0" w:leftChars="0"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其他</w:t>
            </w:r>
          </w:p>
          <w:p w14:paraId="6D93ABAD">
            <w:pPr>
              <w:pStyle w:val="27"/>
              <w:numPr>
                <w:ilvl w:val="0"/>
                <w:numId w:val="0"/>
              </w:numPr>
              <w:spacing w:before="0" w:after="0" w:line="240" w:lineRule="auto"/>
              <w:ind w:leftChars="0"/>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本视频拍摄方需负责视频在南山区各官媒的推广，包括但不限于创新南山、健康南山等公众号、视频号、服务号的宣传推广。</w:t>
            </w:r>
          </w:p>
          <w:p w14:paraId="3FB02B4C">
            <w:pPr>
              <w:pStyle w:val="27"/>
              <w:spacing w:before="0" w:after="0" w:line="24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（二）项目人员及岗位要求</w:t>
            </w:r>
          </w:p>
          <w:p w14:paraId="6F8C6BA7">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1.项目人员</w:t>
            </w:r>
          </w:p>
          <w:p w14:paraId="62E578CD">
            <w:pPr>
              <w:pStyle w:val="27"/>
              <w:spacing w:before="0" w:after="0" w:line="240" w:lineRule="auto"/>
              <w:ind w:firstLine="0" w:firstLineChars="0"/>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项目人员应包括：项目制片人、导演/创意总监、摄影师、灯光师、录音师、场记/助理、剪辑师等。以上人员均要求有3年及以上经验。</w:t>
            </w:r>
            <w:r>
              <w:rPr>
                <w:rFonts w:hint="eastAsia"/>
                <w:color w:val="auto"/>
                <w:highlight w:val="none"/>
                <w:lang w:eastAsia="zh-CN"/>
              </w:rPr>
              <w:t>（</w:t>
            </w:r>
            <w:r>
              <w:rPr>
                <w:rFonts w:hint="eastAsia"/>
                <w:color w:val="auto"/>
                <w:highlight w:val="none"/>
                <w:lang w:val="en-US" w:eastAsia="zh-CN"/>
              </w:rPr>
              <w:t>提供社保缴纳证明或劳动合同证明材料</w:t>
            </w:r>
            <w:r>
              <w:rPr>
                <w:rFonts w:hint="eastAsia"/>
                <w:color w:val="auto"/>
                <w:highlight w:val="none"/>
                <w:lang w:eastAsia="zh-CN"/>
              </w:rPr>
              <w:t>）</w:t>
            </w:r>
          </w:p>
          <w:p w14:paraId="046DE1A5">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2.人员要求</w:t>
            </w:r>
          </w:p>
          <w:p w14:paraId="455FCC32">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核心人员稳定：</w:t>
            </w:r>
            <w:r>
              <w:rPr>
                <w:rFonts w:hint="default" w:ascii="宋体" w:hAnsi="宋体" w:eastAsia="宋体" w:cs="Times New Roman"/>
                <w:b/>
                <w:bCs/>
                <w:color w:val="auto"/>
                <w:kern w:val="2"/>
                <w:sz w:val="21"/>
                <w:szCs w:val="22"/>
                <w:highlight w:val="none"/>
                <w:lang w:val="en-US" w:eastAsia="zh-CN" w:bidi="ar-SA"/>
              </w:rPr>
              <w:t> 报价文件中指定的导演、摄影师、剪辑师等核心成员在项目执行过程中应保持稳定，未经采购方同意不得随意更换。如需更换，供应商需提供同等或更高资质的人选供采购方确认。</w:t>
            </w:r>
          </w:p>
          <w:p w14:paraId="7450864A">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团队协作： 团队成员需具备良好的沟通能力和团队协作精神。</w:t>
            </w:r>
          </w:p>
          <w:p w14:paraId="2477BD2B">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实际投入： 供应商承诺投入的人员数量、资质和时间需满足项目实际需求，采购方有权在项目实施过程中进行核查。如发现投入不足或人员资质不符，采购方有权要求整改或追究违约责任。</w:t>
            </w:r>
          </w:p>
          <w:p w14:paraId="7B6B68A0">
            <w:pPr>
              <w:pStyle w:val="27"/>
              <w:spacing w:before="0" w:after="0" w:line="240" w:lineRule="auto"/>
              <w:ind w:firstLine="0" w:firstLineChars="0"/>
              <w:rPr>
                <w:rFonts w:hint="eastAsia" w:ascii="宋体" w:hAnsi="宋体" w:eastAsia="宋体" w:cs="宋体"/>
                <w:b/>
                <w:color w:val="auto"/>
                <w:sz w:val="21"/>
                <w:szCs w:val="21"/>
                <w:highlight w:val="none"/>
              </w:rPr>
            </w:pPr>
          </w:p>
          <w:p w14:paraId="26772BCD">
            <w:pPr>
              <w:pStyle w:val="27"/>
              <w:spacing w:before="0" w:after="0" w:line="240" w:lineRule="auto"/>
              <w:ind w:firstLine="0" w:firstLineChars="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（三）项目服务质量、数量及管理要求</w:t>
            </w:r>
          </w:p>
          <w:p w14:paraId="11F123B3">
            <w:pPr>
              <w:pStyle w:val="27"/>
              <w:spacing w:before="0" w:after="0" w:line="240" w:lineRule="auto"/>
              <w:ind w:left="0" w:leftChars="0"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1.服务质量参考考核评价表</w:t>
            </w:r>
          </w:p>
          <w:p w14:paraId="3A52AF62">
            <w:pPr>
              <w:pStyle w:val="27"/>
              <w:spacing w:before="0" w:after="0" w:line="240" w:lineRule="auto"/>
              <w:ind w:left="0" w:leftChars="0" w:firstLine="0" w:firstLineChars="0"/>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2.预计成片数量：1部主片+剪辑版多部30秒左右短片</w:t>
            </w:r>
          </w:p>
          <w:p w14:paraId="6A76BC16">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成片时长：主片5mins</w:t>
            </w:r>
          </w:p>
          <w:p w14:paraId="7C277912">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3.管理要求：</w:t>
            </w:r>
          </w:p>
          <w:p w14:paraId="551D1C77">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双负责人制</w:t>
            </w:r>
            <w:r>
              <w:rPr>
                <w:rFonts w:hint="default" w:ascii="宋体" w:hAnsi="宋体" w:eastAsia="宋体" w:cs="Times New Roman"/>
                <w:b/>
                <w:bCs/>
                <w:color w:val="auto"/>
                <w:kern w:val="2"/>
                <w:sz w:val="21"/>
                <w:szCs w:val="22"/>
                <w:highlight w:val="none"/>
                <w:lang w:val="en-US" w:eastAsia="zh-CN" w:bidi="ar-SA"/>
              </w:rPr>
              <w:t>：乙方指定制片人（决策对接）+执行导演（技术对接）</w:t>
            </w:r>
          </w:p>
          <w:p w14:paraId="4BCDA36A">
            <w:pPr>
              <w:pStyle w:val="27"/>
              <w:spacing w:before="0" w:after="0" w:line="240" w:lineRule="auto"/>
              <w:ind w:firstLine="0" w:firstLineChars="0"/>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响应时效：工作日内邮件≤4小时回复</w:t>
            </w:r>
            <w:r>
              <w:rPr>
                <w:rFonts w:hint="eastAsia" w:ascii="宋体" w:hAnsi="宋体" w:eastAsia="宋体" w:cs="Times New Roman"/>
                <w:b/>
                <w:bCs/>
                <w:color w:val="auto"/>
                <w:kern w:val="2"/>
                <w:sz w:val="21"/>
                <w:szCs w:val="22"/>
                <w:highlight w:val="none"/>
                <w:lang w:val="en-US" w:eastAsia="zh-CN" w:bidi="ar-SA"/>
              </w:rPr>
              <w:t>，</w:t>
            </w:r>
            <w:r>
              <w:rPr>
                <w:rFonts w:hint="default" w:ascii="宋体" w:hAnsi="宋体" w:eastAsia="宋体" w:cs="Times New Roman"/>
                <w:b/>
                <w:bCs/>
                <w:color w:val="auto"/>
                <w:kern w:val="2"/>
                <w:sz w:val="21"/>
                <w:szCs w:val="22"/>
                <w:highlight w:val="none"/>
                <w:lang w:val="en-US" w:eastAsia="zh-CN" w:bidi="ar-SA"/>
              </w:rPr>
              <w:t>紧急事务企业微信/电话即时响应</w:t>
            </w:r>
          </w:p>
          <w:p w14:paraId="29F178A6">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变更管理：脚本/人员/预算等核心变更需签《项目变更确认单》</w:t>
            </w:r>
          </w:p>
          <w:p w14:paraId="36A83987">
            <w:pPr>
              <w:pStyle w:val="27"/>
              <w:spacing w:before="0" w:after="0" w:line="240" w:lineRule="auto"/>
              <w:ind w:firstLine="0" w:firstLineChars="0"/>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人员备份：导演/摄影等核心岗需配置AB角（简历提前备案）设备冗余：拍摄现场备用设备≥主设备价值的30%（如备用摄像机、录音机）</w:t>
            </w:r>
          </w:p>
          <w:p w14:paraId="4E901261">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天气预案：外景拍摄前72小时提供《天气应对方案》</w:t>
            </w:r>
          </w:p>
          <w:p w14:paraId="36F695E2">
            <w:pPr>
              <w:pStyle w:val="27"/>
              <w:spacing w:before="0" w:after="0" w:line="240" w:lineRule="auto"/>
              <w:ind w:firstLine="0" w:firstLineChars="0"/>
              <w:rPr>
                <w:rFonts w:hint="eastAsia"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数据安全：每日拍摄素材双备份（移动硬盘+云端加密存储）</w:t>
            </w:r>
          </w:p>
          <w:p w14:paraId="166431B5">
            <w:pPr>
              <w:pStyle w:val="27"/>
              <w:numPr>
                <w:ilvl w:val="0"/>
                <w:numId w:val="0"/>
              </w:numPr>
              <w:spacing w:before="0" w:after="0" w:line="240" w:lineRule="auto"/>
              <w:ind w:leftChars="0"/>
              <w:rPr>
                <w:rFonts w:hint="default" w:ascii="宋体" w:hAnsi="宋体" w:cs="Times New Roman"/>
                <w:color w:val="auto"/>
                <w:highlight w:val="none"/>
                <w:lang w:val="en-US" w:eastAsia="zh-CN"/>
              </w:rPr>
            </w:pPr>
          </w:p>
        </w:tc>
      </w:tr>
      <w:tr w14:paraId="5140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391" w:type="dxa"/>
            <w:tcBorders>
              <w:top w:val="single" w:color="auto" w:sz="4" w:space="0"/>
              <w:left w:val="single" w:color="auto" w:sz="4" w:space="0"/>
              <w:bottom w:val="single" w:color="auto" w:sz="4" w:space="0"/>
              <w:right w:val="single" w:color="auto" w:sz="4" w:space="0"/>
            </w:tcBorders>
            <w:vAlign w:val="center"/>
          </w:tcPr>
          <w:p w14:paraId="6FEA6C68">
            <w:pPr>
              <w:spacing w:line="276" w:lineRule="auto"/>
              <w:jc w:val="both"/>
              <w:rPr>
                <w:rFonts w:hint="eastAsia" w:ascii="宋体" w:hAnsi="宋体" w:eastAsia="宋体" w:cs="宋体"/>
                <w:b/>
                <w:color w:val="auto"/>
                <w:kern w:val="0"/>
                <w:szCs w:val="21"/>
                <w:highlight w:val="none"/>
              </w:rPr>
            </w:pPr>
          </w:p>
          <w:p w14:paraId="197CB871">
            <w:pPr>
              <w:spacing w:line="276" w:lineRule="auto"/>
              <w:jc w:val="both"/>
              <w:rPr>
                <w:rFonts w:hint="eastAsia" w:ascii="宋体" w:hAnsi="宋体" w:eastAsia="宋体" w:cs="宋体"/>
                <w:b/>
                <w:color w:val="auto"/>
                <w:kern w:val="0"/>
                <w:szCs w:val="21"/>
                <w:highlight w:val="none"/>
              </w:rPr>
            </w:pPr>
          </w:p>
          <w:p w14:paraId="53ACC643">
            <w:pPr>
              <w:spacing w:line="276" w:lineRule="auto"/>
              <w:jc w:val="both"/>
              <w:rPr>
                <w:rFonts w:hint="eastAsia" w:ascii="宋体" w:hAnsi="宋体" w:eastAsia="宋体" w:cs="宋体"/>
                <w:b/>
                <w:color w:val="auto"/>
                <w:kern w:val="0"/>
                <w:szCs w:val="21"/>
                <w:highlight w:val="none"/>
              </w:rPr>
            </w:pPr>
          </w:p>
          <w:p w14:paraId="03E28885">
            <w:pPr>
              <w:spacing w:line="276" w:lineRule="auto"/>
              <w:jc w:val="both"/>
              <w:rPr>
                <w:rFonts w:hint="eastAsia" w:ascii="宋体" w:hAnsi="宋体" w:eastAsia="宋体" w:cs="宋体"/>
                <w:b/>
                <w:color w:val="auto"/>
                <w:kern w:val="0"/>
                <w:szCs w:val="21"/>
                <w:highlight w:val="none"/>
              </w:rPr>
            </w:pPr>
          </w:p>
          <w:p w14:paraId="622049B9">
            <w:pPr>
              <w:spacing w:line="276" w:lineRule="auto"/>
              <w:jc w:val="both"/>
              <w:rPr>
                <w:rFonts w:hint="eastAsia" w:ascii="宋体" w:hAnsi="宋体" w:eastAsia="宋体" w:cs="宋体"/>
                <w:b/>
                <w:color w:val="auto"/>
                <w:kern w:val="0"/>
                <w:szCs w:val="21"/>
                <w:highlight w:val="none"/>
              </w:rPr>
            </w:pPr>
          </w:p>
          <w:p w14:paraId="2684964D">
            <w:pPr>
              <w:spacing w:line="276" w:lineRule="auto"/>
              <w:jc w:val="both"/>
              <w:rPr>
                <w:rFonts w:hint="eastAsia" w:ascii="宋体" w:hAnsi="宋体" w:eastAsia="宋体" w:cs="宋体"/>
                <w:b/>
                <w:color w:val="auto"/>
                <w:kern w:val="0"/>
                <w:szCs w:val="21"/>
                <w:highlight w:val="none"/>
              </w:rPr>
            </w:pPr>
          </w:p>
          <w:p w14:paraId="2DFBA263">
            <w:pPr>
              <w:spacing w:line="276" w:lineRule="auto"/>
              <w:jc w:val="both"/>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商务需求</w:t>
            </w:r>
            <w:r>
              <w:rPr>
                <w:rFonts w:hint="eastAsia" w:ascii="宋体" w:hAnsi="宋体" w:eastAsia="宋体" w:cs="Times New Roman"/>
                <w:b/>
                <w:color w:val="auto"/>
                <w:highlight w:val="none"/>
              </w:rPr>
              <w:t>★</w:t>
            </w:r>
          </w:p>
        </w:tc>
        <w:tc>
          <w:tcPr>
            <w:tcW w:w="8729" w:type="dxa"/>
            <w:gridSpan w:val="4"/>
            <w:tcBorders>
              <w:top w:val="single" w:color="auto" w:sz="4" w:space="0"/>
              <w:left w:val="single" w:color="auto" w:sz="4" w:space="0"/>
              <w:bottom w:val="single" w:color="auto" w:sz="4" w:space="0"/>
              <w:right w:val="single" w:color="auto" w:sz="4" w:space="0"/>
            </w:tcBorders>
          </w:tcPr>
          <w:p w14:paraId="296F3F9B">
            <w:pPr>
              <w:numPr>
                <w:ilvl w:val="0"/>
                <w:numId w:val="4"/>
              </w:numPr>
              <w:spacing w:line="276" w:lineRule="auto"/>
              <w:rPr>
                <w:color w:val="auto"/>
                <w:highlight w:val="none"/>
              </w:rPr>
            </w:pPr>
            <w:r>
              <w:rPr>
                <w:rFonts w:hint="eastAsia" w:ascii="宋体" w:hAnsi="宋体" w:eastAsia="宋体" w:cs="宋体"/>
                <w:b/>
                <w:color w:val="auto"/>
                <w:kern w:val="0"/>
                <w:szCs w:val="21"/>
                <w:highlight w:val="none"/>
              </w:rPr>
              <w:t>商务需求：</w:t>
            </w:r>
          </w:p>
          <w:p w14:paraId="446E3809">
            <w:pPr>
              <w:pStyle w:val="8"/>
              <w:rPr>
                <w:rFonts w:ascii="宋体" w:hAnsi="宋体" w:eastAsia="宋体" w:cs="Times New Roman"/>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Times New Roman"/>
                <w:color w:val="auto"/>
                <w:sz w:val="21"/>
                <w:szCs w:val="21"/>
                <w:highlight w:val="none"/>
              </w:rPr>
              <w:t>服务期限及要求：</w:t>
            </w:r>
          </w:p>
          <w:p w14:paraId="75E1B6C8">
            <w:pPr>
              <w:rPr>
                <w:rFonts w:hint="eastAsia" w:cs="宋体"/>
                <w:color w:val="auto"/>
                <w:highlight w:val="none"/>
              </w:rPr>
            </w:pPr>
            <w:r>
              <w:rPr>
                <w:rFonts w:hint="eastAsia" w:ascii="宋体" w:hAnsi="宋体" w:eastAsia="宋体" w:cs="Times New Roman"/>
                <w:b/>
                <w:bCs/>
                <w:color w:val="auto"/>
                <w:highlight w:val="none"/>
              </w:rPr>
              <w:t>（1）服务期限：</w:t>
            </w:r>
            <w:r>
              <w:rPr>
                <w:rFonts w:hint="eastAsia"/>
                <w:b/>
                <w:bCs/>
                <w:color w:val="auto"/>
                <w:highlight w:val="none"/>
              </w:rPr>
              <w:t>合同</w:t>
            </w:r>
            <w:r>
              <w:rPr>
                <w:b/>
                <w:bCs/>
                <w:color w:val="auto"/>
                <w:highlight w:val="none"/>
              </w:rPr>
              <w:t>签订之日</w:t>
            </w:r>
            <w:r>
              <w:rPr>
                <w:rFonts w:hint="eastAsia"/>
                <w:b/>
                <w:bCs/>
                <w:color w:val="auto"/>
                <w:highlight w:val="none"/>
              </w:rPr>
              <w:t>起12个月。</w:t>
            </w:r>
            <w:r>
              <w:rPr>
                <w:rFonts w:hint="eastAsia" w:cs="宋体"/>
                <w:b/>
                <w:bCs/>
                <w:color w:val="auto"/>
                <w:highlight w:val="none"/>
              </w:rPr>
              <w:t>合同签订</w:t>
            </w:r>
            <w:r>
              <w:rPr>
                <w:rFonts w:hint="eastAsia" w:cs="宋体"/>
                <w:b/>
                <w:bCs/>
                <w:color w:val="auto"/>
                <w:highlight w:val="none"/>
                <w:lang w:val="en-US" w:eastAsia="zh-CN"/>
              </w:rPr>
              <w:t>后按照交付时间</w:t>
            </w:r>
            <w:r>
              <w:rPr>
                <w:rFonts w:hint="eastAsia" w:cs="宋体"/>
                <w:b/>
                <w:bCs/>
                <w:color w:val="auto"/>
                <w:highlight w:val="none"/>
              </w:rPr>
              <w:t>完成项目</w:t>
            </w:r>
            <w:r>
              <w:rPr>
                <w:rFonts w:hint="eastAsia" w:cs="宋体"/>
                <w:color w:val="auto"/>
                <w:highlight w:val="none"/>
              </w:rPr>
              <w:t>。</w:t>
            </w:r>
          </w:p>
          <w:p w14:paraId="7867CD93">
            <w:pPr>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（2）服务要求：</w:t>
            </w:r>
          </w:p>
          <w:p w14:paraId="19A98DF5">
            <w:pPr>
              <w:ind w:firstLine="420" w:firstLineChars="200"/>
              <w:rPr>
                <w:color w:val="auto"/>
                <w:highlight w:val="none"/>
              </w:rPr>
            </w:pPr>
            <w:r>
              <w:rPr>
                <w:rFonts w:hint="eastAsia"/>
                <w:color w:val="auto"/>
                <w:highlight w:val="none"/>
              </w:rPr>
              <w:t>1）签订合同后，按采购方要求时间内完成所有活动方案定制及确认等工作。</w:t>
            </w:r>
          </w:p>
          <w:p w14:paraId="18B7B35E">
            <w:pPr>
              <w:ind w:firstLine="420" w:firstLineChars="200"/>
              <w:rPr>
                <w:color w:val="auto"/>
                <w:highlight w:val="none"/>
              </w:rPr>
            </w:pPr>
            <w:r>
              <w:rPr>
                <w:rFonts w:hint="eastAsia"/>
                <w:color w:val="auto"/>
                <w:highlight w:val="none"/>
              </w:rPr>
              <w:t>2）如活动方案不符合采购方要求，</w:t>
            </w:r>
            <w:r>
              <w:rPr>
                <w:rFonts w:hint="eastAsia"/>
                <w:color w:val="auto"/>
                <w:highlight w:val="none"/>
                <w:lang w:eastAsia="zh-CN"/>
              </w:rPr>
              <w:t>供应商</w:t>
            </w:r>
            <w:r>
              <w:rPr>
                <w:rFonts w:hint="eastAsia"/>
                <w:color w:val="auto"/>
                <w:highlight w:val="none"/>
              </w:rPr>
              <w:t>必须无条件重新制定，直至采购方满意为止。</w:t>
            </w:r>
          </w:p>
          <w:p w14:paraId="5A68DBF0">
            <w:pPr>
              <w:ind w:firstLine="420" w:firstLineChars="200"/>
              <w:rPr>
                <w:color w:val="auto"/>
                <w:highlight w:val="none"/>
              </w:rPr>
            </w:pPr>
            <w:r>
              <w:rPr>
                <w:rFonts w:hint="eastAsia"/>
                <w:color w:val="auto"/>
                <w:highlight w:val="none"/>
              </w:rPr>
              <w:t>3）按照要求协助做好活动期间的安全保障工作。</w:t>
            </w:r>
          </w:p>
          <w:p w14:paraId="6508C4B3">
            <w:pPr>
              <w:ind w:firstLine="420" w:firstLineChars="200"/>
              <w:rPr>
                <w:color w:val="auto"/>
                <w:highlight w:val="none"/>
              </w:rPr>
            </w:pPr>
            <w:r>
              <w:rPr>
                <w:color w:val="auto"/>
                <w:highlight w:val="none"/>
              </w:rPr>
              <w:t>4</w:t>
            </w:r>
            <w:r>
              <w:rPr>
                <w:rFonts w:hint="eastAsia"/>
                <w:color w:val="auto"/>
                <w:highlight w:val="none"/>
              </w:rPr>
              <w:t>）关于验收</w:t>
            </w:r>
            <w:r>
              <w:rPr>
                <w:rFonts w:hint="eastAsia"/>
                <w:color w:val="auto"/>
                <w:highlight w:val="none"/>
                <w:lang w:eastAsia="zh-CN"/>
              </w:rPr>
              <w:t>：供应商</w:t>
            </w:r>
            <w:r>
              <w:rPr>
                <w:rFonts w:hint="eastAsia"/>
                <w:color w:val="auto"/>
                <w:highlight w:val="none"/>
              </w:rPr>
              <w:t>在合同要求时间内完成所有活动服务内容,并经采购方考核评价合格后方可验收。</w:t>
            </w:r>
          </w:p>
          <w:p w14:paraId="5C9EFFC6">
            <w:pPr>
              <w:spacing w:line="276" w:lineRule="auto"/>
              <w:rPr>
                <w:rFonts w:ascii="宋体" w:hAnsi="宋体" w:eastAsia="宋体" w:cs="Times New Roman"/>
                <w:b/>
                <w:color w:val="auto"/>
                <w:highlight w:val="none"/>
              </w:rPr>
            </w:pPr>
            <w:r>
              <w:rPr>
                <w:rFonts w:hint="eastAsia" w:ascii="宋体" w:hAnsi="宋体" w:eastAsia="宋体" w:cs="Times New Roman"/>
                <w:b/>
                <w:color w:val="auto"/>
                <w:highlight w:val="none"/>
              </w:rPr>
              <w:t>2.质量考核验收标准及违约责任：</w:t>
            </w:r>
          </w:p>
          <w:p w14:paraId="2AAC1001">
            <w:pPr>
              <w:ind w:firstLine="420" w:firstLineChars="200"/>
              <w:rPr>
                <w:color w:val="auto"/>
                <w:highlight w:val="none"/>
              </w:rPr>
            </w:pPr>
            <w:r>
              <w:rPr>
                <w:rFonts w:hint="eastAsia"/>
                <w:color w:val="auto"/>
                <w:highlight w:val="none"/>
              </w:rPr>
              <w:t>本</w:t>
            </w:r>
            <w:r>
              <w:rPr>
                <w:rFonts w:hint="eastAsia"/>
                <w:color w:val="auto"/>
                <w:highlight w:val="none"/>
                <w:lang w:eastAsia="zh-CN"/>
              </w:rPr>
              <w:t>项目</w:t>
            </w:r>
            <w:r>
              <w:rPr>
                <w:rFonts w:hint="eastAsia"/>
                <w:color w:val="auto"/>
                <w:highlight w:val="none"/>
                <w:lang w:val="en-US" w:eastAsia="zh-CN"/>
              </w:rPr>
              <w:t>考核</w:t>
            </w:r>
            <w:r>
              <w:rPr>
                <w:rFonts w:hint="eastAsia"/>
                <w:color w:val="auto"/>
                <w:highlight w:val="none"/>
              </w:rPr>
              <w:t>评价表（见附件）满分为100分，90分及以上为优秀，80-90分为良好，低于80分为不合格；评分未达到80分或出现重大过失或错误，造成严重后果的，视为考核不合格，则视为自动终止服务，按照合同条款进行相应赔偿并依法承担相应法律责任。</w:t>
            </w:r>
          </w:p>
          <w:p w14:paraId="3C97BED8">
            <w:pPr>
              <w:pStyle w:val="8"/>
              <w:ind w:firstLine="2650" w:firstLineChars="1100"/>
              <w:rPr>
                <w:rFonts w:hint="default" w:eastAsiaTheme="minorEastAsia"/>
                <w:color w:val="auto"/>
                <w:highlight w:val="none"/>
                <w:lang w:val="en-US" w:eastAsia="zh-CN"/>
              </w:rPr>
            </w:pPr>
            <w:r>
              <w:rPr>
                <w:rFonts w:hint="eastAsia" w:ascii="宋体" w:hAnsi="宋体" w:eastAsia="宋体" w:cs="Times New Roman"/>
                <w:color w:val="auto"/>
                <w:highlight w:val="none"/>
                <w:lang w:val="en-US" w:eastAsia="zh-CN"/>
              </w:rPr>
              <w:t>老年健康宣传视频拍摄项目</w:t>
            </w:r>
            <w:r>
              <w:rPr>
                <w:rFonts w:hint="eastAsia"/>
                <w:color w:val="auto"/>
                <w:highlight w:val="none"/>
                <w:lang w:val="en-US" w:eastAsia="zh-CN"/>
              </w:rPr>
              <w:t>考核评价表</w:t>
            </w:r>
          </w:p>
          <w:tbl>
            <w:tblPr>
              <w:tblStyle w:val="15"/>
              <w:tblW w:w="8310"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674"/>
              <w:gridCol w:w="1410"/>
              <w:gridCol w:w="2959"/>
              <w:gridCol w:w="1258"/>
              <w:gridCol w:w="1022"/>
              <w:gridCol w:w="987"/>
            </w:tblGrid>
            <w:tr w14:paraId="798A4FD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4" w:space="0"/>
                    <w:left w:val="single" w:color="000000" w:sz="4" w:space="0"/>
                    <w:bottom w:val="single" w:color="000000" w:sz="6" w:space="0"/>
                    <w:right w:val="single" w:color="000000" w:sz="6" w:space="0"/>
                  </w:tcBorders>
                  <w:vAlign w:val="center"/>
                </w:tcPr>
                <w:p w14:paraId="6D1BEF6B">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410" w:type="dxa"/>
                  <w:tcBorders>
                    <w:top w:val="single" w:color="000000" w:sz="4" w:space="0"/>
                    <w:left w:val="single" w:color="000000" w:sz="4" w:space="0"/>
                    <w:bottom w:val="single" w:color="000000" w:sz="6" w:space="0"/>
                    <w:right w:val="single" w:color="000000" w:sz="6" w:space="0"/>
                  </w:tcBorders>
                  <w:vAlign w:val="center"/>
                </w:tcPr>
                <w:p w14:paraId="59452BF2">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考核内容</w:t>
                  </w:r>
                </w:p>
              </w:tc>
              <w:tc>
                <w:tcPr>
                  <w:tcW w:w="2959" w:type="dxa"/>
                  <w:tcBorders>
                    <w:top w:val="single" w:color="000000" w:sz="4" w:space="0"/>
                    <w:left w:val="single" w:color="000000" w:sz="6" w:space="0"/>
                    <w:bottom w:val="single" w:color="000000" w:sz="6" w:space="0"/>
                    <w:right w:val="single" w:color="000000" w:sz="6" w:space="0"/>
                  </w:tcBorders>
                  <w:vAlign w:val="center"/>
                </w:tcPr>
                <w:p w14:paraId="291D78CE">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考核细则</w:t>
                  </w:r>
                </w:p>
              </w:tc>
              <w:tc>
                <w:tcPr>
                  <w:tcW w:w="1258" w:type="dxa"/>
                  <w:tcBorders>
                    <w:top w:val="single" w:color="000000" w:sz="4" w:space="0"/>
                    <w:left w:val="single" w:color="000000" w:sz="6" w:space="0"/>
                    <w:bottom w:val="single" w:color="000000" w:sz="6" w:space="0"/>
                    <w:right w:val="single" w:color="000000" w:sz="6" w:space="0"/>
                  </w:tcBorders>
                  <w:vAlign w:val="center"/>
                </w:tcPr>
                <w:p w14:paraId="30096534">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分值权重</w:t>
                  </w:r>
                </w:p>
              </w:tc>
              <w:tc>
                <w:tcPr>
                  <w:tcW w:w="1022" w:type="dxa"/>
                  <w:tcBorders>
                    <w:top w:val="single" w:color="000000" w:sz="4" w:space="0"/>
                    <w:left w:val="single" w:color="000000" w:sz="6" w:space="0"/>
                    <w:bottom w:val="single" w:color="000000" w:sz="6" w:space="0"/>
                    <w:right w:val="single" w:color="000000" w:sz="6" w:space="0"/>
                  </w:tcBorders>
                  <w:vAlign w:val="center"/>
                </w:tcPr>
                <w:p w14:paraId="52DAEFA1">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得分</w:t>
                  </w:r>
                </w:p>
              </w:tc>
              <w:tc>
                <w:tcPr>
                  <w:tcW w:w="987" w:type="dxa"/>
                  <w:tcBorders>
                    <w:top w:val="single" w:color="000000" w:sz="4" w:space="0"/>
                    <w:left w:val="single" w:color="000000" w:sz="6" w:space="0"/>
                    <w:bottom w:val="single" w:color="000000" w:sz="6" w:space="0"/>
                    <w:right w:val="single" w:color="000000" w:sz="4" w:space="0"/>
                  </w:tcBorders>
                  <w:vAlign w:val="center"/>
                </w:tcPr>
                <w:p w14:paraId="7B55D2FF">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26559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4" w:space="0"/>
                    <w:left w:val="single" w:color="000000" w:sz="4" w:space="0"/>
                    <w:bottom w:val="single" w:color="000000" w:sz="6" w:space="0"/>
                    <w:right w:val="single" w:color="000000" w:sz="6" w:space="0"/>
                  </w:tcBorders>
                  <w:vAlign w:val="center"/>
                </w:tcPr>
                <w:p w14:paraId="20027FDC">
                  <w:pPr>
                    <w:widowControl/>
                    <w:spacing w:line="276" w:lineRule="auto"/>
                    <w:jc w:val="center"/>
                    <w:rPr>
                      <w:rFonts w:ascii="宋体" w:hAnsi="宋体" w:eastAsia="宋体" w:cs="宋体"/>
                      <w:color w:val="auto"/>
                      <w:kern w:val="0"/>
                      <w:szCs w:val="21"/>
                      <w:highlight w:val="none"/>
                    </w:rPr>
                  </w:pPr>
                </w:p>
              </w:tc>
              <w:tc>
                <w:tcPr>
                  <w:tcW w:w="1410" w:type="dxa"/>
                  <w:vMerge w:val="restart"/>
                  <w:tcBorders>
                    <w:top w:val="single" w:color="000000" w:sz="4" w:space="0"/>
                    <w:left w:val="single" w:color="000000" w:sz="4" w:space="0"/>
                    <w:right w:val="single" w:color="000000" w:sz="6" w:space="0"/>
                  </w:tcBorders>
                  <w:vAlign w:val="center"/>
                </w:tcPr>
                <w:p w14:paraId="5B8E5F7C">
                  <w:pPr>
                    <w:widowControl/>
                    <w:spacing w:line="276"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适老性（25分）</w:t>
                  </w:r>
                </w:p>
              </w:tc>
              <w:tc>
                <w:tcPr>
                  <w:tcW w:w="2959" w:type="dxa"/>
                  <w:tcBorders>
                    <w:top w:val="single" w:color="000000" w:sz="4" w:space="0"/>
                    <w:left w:val="single" w:color="000000" w:sz="6" w:space="0"/>
                    <w:bottom w:val="single" w:color="000000" w:sz="6" w:space="0"/>
                    <w:right w:val="single" w:color="000000" w:sz="6" w:space="0"/>
                  </w:tcBorders>
                  <w:vAlign w:val="center"/>
                </w:tcPr>
                <w:p w14:paraId="48092AA5">
                  <w:pPr>
                    <w:widowControl/>
                    <w:spacing w:line="276" w:lineRule="auto"/>
                    <w:jc w:val="center"/>
                    <w:rPr>
                      <w:rFonts w:ascii="宋体" w:hAnsi="宋体" w:eastAsia="宋体" w:cs="宋体"/>
                      <w:color w:val="auto"/>
                      <w:kern w:val="0"/>
                      <w:szCs w:val="21"/>
                      <w:highlight w:val="none"/>
                    </w:rPr>
                  </w:pPr>
                  <w:r>
                    <w:rPr>
                      <w:rFonts w:ascii="Segoe UI" w:hAnsi="Segoe UI" w:eastAsia="Segoe UI" w:cs="Segoe UI"/>
                      <w:i w:val="0"/>
                      <w:iCs w:val="0"/>
                      <w:caps w:val="0"/>
                      <w:color w:val="auto"/>
                      <w:spacing w:val="0"/>
                      <w:sz w:val="22"/>
                      <w:szCs w:val="22"/>
                      <w:highlight w:val="none"/>
                      <w:shd w:val="clear" w:fill="FFFFFF"/>
                    </w:rPr>
                    <w:t>语言通俗易懂，无专业术语堆砌</w:t>
                  </w:r>
                </w:p>
              </w:tc>
              <w:tc>
                <w:tcPr>
                  <w:tcW w:w="1258" w:type="dxa"/>
                  <w:tcBorders>
                    <w:top w:val="single" w:color="000000" w:sz="4" w:space="0"/>
                    <w:left w:val="single" w:color="000000" w:sz="6" w:space="0"/>
                    <w:bottom w:val="single" w:color="000000" w:sz="6" w:space="0"/>
                    <w:right w:val="single" w:color="000000" w:sz="6" w:space="0"/>
                  </w:tcBorders>
                  <w:vAlign w:val="center"/>
                </w:tcPr>
                <w:p w14:paraId="32E50145">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022" w:type="dxa"/>
                  <w:tcBorders>
                    <w:top w:val="single" w:color="000000" w:sz="4" w:space="0"/>
                    <w:left w:val="single" w:color="000000" w:sz="6" w:space="0"/>
                    <w:bottom w:val="single" w:color="000000" w:sz="6" w:space="0"/>
                    <w:right w:val="single" w:color="000000" w:sz="6" w:space="0"/>
                  </w:tcBorders>
                  <w:vAlign w:val="center"/>
                </w:tcPr>
                <w:p w14:paraId="2304C839">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4" w:space="0"/>
                    <w:left w:val="single" w:color="000000" w:sz="6" w:space="0"/>
                    <w:bottom w:val="single" w:color="000000" w:sz="6" w:space="0"/>
                    <w:right w:val="single" w:color="000000" w:sz="4" w:space="0"/>
                  </w:tcBorders>
                  <w:vAlign w:val="center"/>
                </w:tcPr>
                <w:p w14:paraId="395A38B9">
                  <w:pPr>
                    <w:widowControl/>
                    <w:spacing w:line="276" w:lineRule="auto"/>
                    <w:jc w:val="center"/>
                    <w:rPr>
                      <w:rFonts w:ascii="宋体" w:hAnsi="宋体" w:eastAsia="宋体" w:cs="宋体"/>
                      <w:color w:val="auto"/>
                      <w:kern w:val="0"/>
                      <w:szCs w:val="21"/>
                      <w:highlight w:val="none"/>
                    </w:rPr>
                  </w:pPr>
                </w:p>
              </w:tc>
            </w:tr>
            <w:tr w14:paraId="30FF67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17CE28E8">
                  <w:pPr>
                    <w:widowControl/>
                    <w:spacing w:line="276" w:lineRule="auto"/>
                    <w:jc w:val="center"/>
                    <w:rPr>
                      <w:rFonts w:ascii="宋体" w:hAnsi="宋体" w:eastAsia="宋体" w:cs="宋体"/>
                      <w:color w:val="auto"/>
                      <w:kern w:val="0"/>
                      <w:szCs w:val="21"/>
                      <w:highlight w:val="none"/>
                    </w:rPr>
                  </w:pPr>
                </w:p>
              </w:tc>
              <w:tc>
                <w:tcPr>
                  <w:tcW w:w="1410" w:type="dxa"/>
                  <w:vMerge w:val="continue"/>
                  <w:tcBorders>
                    <w:left w:val="single" w:color="000000" w:sz="4" w:space="0"/>
                    <w:right w:val="single" w:color="000000" w:sz="6" w:space="0"/>
                  </w:tcBorders>
                  <w:vAlign w:val="center"/>
                </w:tcPr>
                <w:p w14:paraId="75F54F25">
                  <w:pPr>
                    <w:widowControl/>
                    <w:spacing w:line="276" w:lineRule="auto"/>
                    <w:jc w:val="center"/>
                    <w:rPr>
                      <w:rFonts w:ascii="宋体" w:hAnsi="宋体" w:eastAsia="宋体" w:cs="宋体"/>
                      <w:color w:val="auto"/>
                      <w:kern w:val="0"/>
                      <w:szCs w:val="21"/>
                      <w:highlight w:val="none"/>
                    </w:rPr>
                  </w:pPr>
                </w:p>
              </w:tc>
              <w:tc>
                <w:tcPr>
                  <w:tcW w:w="2959" w:type="dxa"/>
                  <w:tcBorders>
                    <w:top w:val="single" w:color="000000" w:sz="6" w:space="0"/>
                    <w:left w:val="single" w:color="000000" w:sz="6" w:space="0"/>
                    <w:bottom w:val="single" w:color="000000" w:sz="6" w:space="0"/>
                    <w:right w:val="single" w:color="000000" w:sz="6" w:space="0"/>
                  </w:tcBorders>
                  <w:vAlign w:val="center"/>
                </w:tcPr>
                <w:p w14:paraId="26BA71E6">
                  <w:pPr>
                    <w:widowControl/>
                    <w:spacing w:line="276" w:lineRule="auto"/>
                    <w:jc w:val="center"/>
                    <w:rPr>
                      <w:rFonts w:ascii="宋体" w:hAnsi="宋体" w:eastAsia="宋体" w:cs="宋体"/>
                      <w:color w:val="auto"/>
                      <w:kern w:val="0"/>
                      <w:szCs w:val="21"/>
                      <w:highlight w:val="none"/>
                    </w:rPr>
                  </w:pPr>
                  <w:r>
                    <w:rPr>
                      <w:rFonts w:ascii="Segoe UI" w:hAnsi="Segoe UI" w:eastAsia="Segoe UI" w:cs="Segoe UI"/>
                      <w:i w:val="0"/>
                      <w:iCs w:val="0"/>
                      <w:caps w:val="0"/>
                      <w:color w:val="auto"/>
                      <w:spacing w:val="0"/>
                      <w:sz w:val="22"/>
                      <w:szCs w:val="22"/>
                      <w:highlight w:val="none"/>
                      <w:shd w:val="clear" w:fill="FFFFFF"/>
                    </w:rPr>
                    <w:t>信息传递清晰，核心知识点无歧义</w:t>
                  </w:r>
                </w:p>
              </w:tc>
              <w:tc>
                <w:tcPr>
                  <w:tcW w:w="1258" w:type="dxa"/>
                  <w:tcBorders>
                    <w:top w:val="single" w:color="000000" w:sz="6" w:space="0"/>
                    <w:left w:val="single" w:color="000000" w:sz="6" w:space="0"/>
                    <w:bottom w:val="single" w:color="000000" w:sz="6" w:space="0"/>
                    <w:right w:val="single" w:color="000000" w:sz="6" w:space="0"/>
                  </w:tcBorders>
                  <w:vAlign w:val="center"/>
                </w:tcPr>
                <w:p w14:paraId="6230CEE9">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022" w:type="dxa"/>
                  <w:tcBorders>
                    <w:top w:val="single" w:color="000000" w:sz="6" w:space="0"/>
                    <w:left w:val="single" w:color="000000" w:sz="6" w:space="0"/>
                    <w:bottom w:val="single" w:color="000000" w:sz="6" w:space="0"/>
                    <w:right w:val="single" w:color="000000" w:sz="6" w:space="0"/>
                  </w:tcBorders>
                  <w:vAlign w:val="center"/>
                </w:tcPr>
                <w:p w14:paraId="635C3DCB">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6B8A04BA">
                  <w:pPr>
                    <w:widowControl/>
                    <w:spacing w:line="276" w:lineRule="auto"/>
                    <w:jc w:val="center"/>
                    <w:rPr>
                      <w:rFonts w:ascii="宋体" w:hAnsi="宋体" w:eastAsia="宋体" w:cs="宋体"/>
                      <w:color w:val="auto"/>
                      <w:kern w:val="0"/>
                      <w:szCs w:val="21"/>
                      <w:highlight w:val="none"/>
                    </w:rPr>
                  </w:pPr>
                </w:p>
              </w:tc>
            </w:tr>
            <w:tr w14:paraId="21F670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53630A78">
                  <w:pPr>
                    <w:widowControl/>
                    <w:spacing w:line="276" w:lineRule="auto"/>
                    <w:jc w:val="center"/>
                    <w:rPr>
                      <w:rFonts w:ascii="宋体" w:hAnsi="宋体" w:eastAsia="宋体" w:cs="宋体"/>
                      <w:color w:val="auto"/>
                      <w:kern w:val="0"/>
                      <w:szCs w:val="21"/>
                      <w:highlight w:val="none"/>
                    </w:rPr>
                  </w:pPr>
                </w:p>
              </w:tc>
              <w:tc>
                <w:tcPr>
                  <w:tcW w:w="1410" w:type="dxa"/>
                  <w:vMerge w:val="continue"/>
                  <w:tcBorders>
                    <w:left w:val="single" w:color="000000" w:sz="4" w:space="0"/>
                    <w:right w:val="single" w:color="000000" w:sz="6" w:space="0"/>
                  </w:tcBorders>
                  <w:vAlign w:val="center"/>
                </w:tcPr>
                <w:p w14:paraId="36FC8857">
                  <w:pPr>
                    <w:widowControl/>
                    <w:spacing w:line="276" w:lineRule="auto"/>
                    <w:jc w:val="center"/>
                    <w:rPr>
                      <w:rFonts w:hint="eastAsia" w:ascii="宋体" w:hAnsi="宋体" w:eastAsia="宋体" w:cs="宋体"/>
                      <w:color w:val="auto"/>
                      <w:kern w:val="0"/>
                      <w:szCs w:val="21"/>
                      <w:highlight w:val="none"/>
                    </w:rPr>
                  </w:pPr>
                </w:p>
              </w:tc>
              <w:tc>
                <w:tcPr>
                  <w:tcW w:w="2959" w:type="dxa"/>
                  <w:tcBorders>
                    <w:top w:val="single" w:color="000000" w:sz="6" w:space="0"/>
                    <w:left w:val="single" w:color="000000" w:sz="6" w:space="0"/>
                    <w:bottom w:val="single" w:color="000000" w:sz="6" w:space="0"/>
                    <w:right w:val="single" w:color="000000" w:sz="6" w:space="0"/>
                  </w:tcBorders>
                  <w:vAlign w:val="center"/>
                </w:tcPr>
                <w:p w14:paraId="4819076B">
                  <w:pPr>
                    <w:widowControl/>
                    <w:spacing w:line="276" w:lineRule="auto"/>
                    <w:jc w:val="center"/>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字体大小、配色符合老年人阅读习惯</w:t>
                  </w:r>
                </w:p>
              </w:tc>
              <w:tc>
                <w:tcPr>
                  <w:tcW w:w="1258" w:type="dxa"/>
                  <w:tcBorders>
                    <w:top w:val="single" w:color="000000" w:sz="6" w:space="0"/>
                    <w:left w:val="single" w:color="000000" w:sz="6" w:space="0"/>
                    <w:bottom w:val="single" w:color="000000" w:sz="6" w:space="0"/>
                    <w:right w:val="single" w:color="000000" w:sz="6" w:space="0"/>
                  </w:tcBorders>
                  <w:vAlign w:val="center"/>
                </w:tcPr>
                <w:p w14:paraId="366FA632">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022" w:type="dxa"/>
                  <w:tcBorders>
                    <w:top w:val="single" w:color="000000" w:sz="6" w:space="0"/>
                    <w:left w:val="single" w:color="000000" w:sz="6" w:space="0"/>
                    <w:bottom w:val="single" w:color="000000" w:sz="6" w:space="0"/>
                    <w:right w:val="single" w:color="000000" w:sz="6" w:space="0"/>
                  </w:tcBorders>
                  <w:vAlign w:val="center"/>
                </w:tcPr>
                <w:p w14:paraId="746A3862">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54F525F2">
                  <w:pPr>
                    <w:widowControl/>
                    <w:spacing w:line="276" w:lineRule="auto"/>
                    <w:jc w:val="center"/>
                    <w:rPr>
                      <w:rFonts w:ascii="宋体" w:hAnsi="宋体" w:eastAsia="宋体" w:cs="宋体"/>
                      <w:color w:val="auto"/>
                      <w:kern w:val="0"/>
                      <w:szCs w:val="21"/>
                      <w:highlight w:val="none"/>
                    </w:rPr>
                  </w:pPr>
                </w:p>
              </w:tc>
            </w:tr>
            <w:tr w14:paraId="691EB2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137DAE87">
                  <w:pPr>
                    <w:widowControl/>
                    <w:spacing w:line="276" w:lineRule="auto"/>
                    <w:jc w:val="center"/>
                    <w:rPr>
                      <w:rFonts w:ascii="宋体" w:hAnsi="宋体" w:eastAsia="宋体" w:cs="宋体"/>
                      <w:color w:val="auto"/>
                      <w:kern w:val="0"/>
                      <w:szCs w:val="21"/>
                      <w:highlight w:val="none"/>
                    </w:rPr>
                  </w:pPr>
                </w:p>
              </w:tc>
              <w:tc>
                <w:tcPr>
                  <w:tcW w:w="1410" w:type="dxa"/>
                  <w:vMerge w:val="continue"/>
                  <w:tcBorders>
                    <w:left w:val="single" w:color="000000" w:sz="4" w:space="0"/>
                    <w:bottom w:val="single" w:color="000000" w:sz="6" w:space="0"/>
                    <w:right w:val="single" w:color="000000" w:sz="6" w:space="0"/>
                  </w:tcBorders>
                  <w:vAlign w:val="center"/>
                </w:tcPr>
                <w:p w14:paraId="38A64810">
                  <w:pPr>
                    <w:widowControl/>
                    <w:spacing w:line="276" w:lineRule="auto"/>
                    <w:jc w:val="center"/>
                    <w:rPr>
                      <w:rFonts w:hint="eastAsia" w:ascii="宋体" w:hAnsi="宋体" w:eastAsia="宋体" w:cs="宋体"/>
                      <w:color w:val="auto"/>
                      <w:kern w:val="0"/>
                      <w:szCs w:val="21"/>
                      <w:highlight w:val="none"/>
                    </w:rPr>
                  </w:pPr>
                </w:p>
              </w:tc>
              <w:tc>
                <w:tcPr>
                  <w:tcW w:w="2959" w:type="dxa"/>
                  <w:tcBorders>
                    <w:top w:val="single" w:color="000000" w:sz="6" w:space="0"/>
                    <w:left w:val="single" w:color="000000" w:sz="6" w:space="0"/>
                    <w:bottom w:val="single" w:color="000000" w:sz="6" w:space="0"/>
                    <w:right w:val="single" w:color="000000" w:sz="6" w:space="0"/>
                  </w:tcBorders>
                  <w:vAlign w:val="center"/>
                </w:tcPr>
                <w:p w14:paraId="22FA1529">
                  <w:pPr>
                    <w:widowControl/>
                    <w:spacing w:line="276" w:lineRule="auto"/>
                    <w:jc w:val="center"/>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节奏舒缓，关键信息停留时间充足（≥3秒）</w:t>
                  </w:r>
                </w:p>
              </w:tc>
              <w:tc>
                <w:tcPr>
                  <w:tcW w:w="1258" w:type="dxa"/>
                  <w:tcBorders>
                    <w:top w:val="single" w:color="000000" w:sz="6" w:space="0"/>
                    <w:left w:val="single" w:color="000000" w:sz="6" w:space="0"/>
                    <w:bottom w:val="single" w:color="000000" w:sz="6" w:space="0"/>
                    <w:right w:val="single" w:color="000000" w:sz="6" w:space="0"/>
                  </w:tcBorders>
                  <w:vAlign w:val="center"/>
                </w:tcPr>
                <w:p w14:paraId="3B1DDDA8">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022" w:type="dxa"/>
                  <w:tcBorders>
                    <w:top w:val="single" w:color="000000" w:sz="6" w:space="0"/>
                    <w:left w:val="single" w:color="000000" w:sz="6" w:space="0"/>
                    <w:bottom w:val="single" w:color="000000" w:sz="6" w:space="0"/>
                    <w:right w:val="single" w:color="000000" w:sz="6" w:space="0"/>
                  </w:tcBorders>
                  <w:vAlign w:val="center"/>
                </w:tcPr>
                <w:p w14:paraId="47960B0C">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0ED60A3D">
                  <w:pPr>
                    <w:widowControl/>
                    <w:spacing w:line="276" w:lineRule="auto"/>
                    <w:jc w:val="center"/>
                    <w:rPr>
                      <w:rFonts w:ascii="宋体" w:hAnsi="宋体" w:eastAsia="宋体" w:cs="宋体"/>
                      <w:color w:val="auto"/>
                      <w:kern w:val="0"/>
                      <w:szCs w:val="21"/>
                      <w:highlight w:val="none"/>
                    </w:rPr>
                  </w:pPr>
                </w:p>
              </w:tc>
            </w:tr>
            <w:tr w14:paraId="44B836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447A5B5E">
                  <w:pPr>
                    <w:widowControl/>
                    <w:spacing w:line="276" w:lineRule="auto"/>
                    <w:jc w:val="center"/>
                    <w:rPr>
                      <w:rFonts w:ascii="宋体" w:hAnsi="宋体" w:eastAsia="宋体" w:cs="宋体"/>
                      <w:color w:val="auto"/>
                      <w:kern w:val="0"/>
                      <w:szCs w:val="21"/>
                      <w:highlight w:val="none"/>
                    </w:rPr>
                  </w:pPr>
                </w:p>
              </w:tc>
              <w:tc>
                <w:tcPr>
                  <w:tcW w:w="1410" w:type="dxa"/>
                  <w:vMerge w:val="restart"/>
                  <w:tcBorders>
                    <w:top w:val="single" w:color="000000" w:sz="6" w:space="0"/>
                    <w:left w:val="single" w:color="000000" w:sz="4" w:space="0"/>
                    <w:right w:val="single" w:color="000000" w:sz="6" w:space="0"/>
                  </w:tcBorders>
                  <w:vAlign w:val="center"/>
                </w:tcPr>
                <w:p w14:paraId="6FC36AF5">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科学性（20分）</w:t>
                  </w:r>
                </w:p>
              </w:tc>
              <w:tc>
                <w:tcPr>
                  <w:tcW w:w="2959" w:type="dxa"/>
                  <w:tcBorders>
                    <w:top w:val="single" w:color="000000" w:sz="6" w:space="0"/>
                    <w:left w:val="single" w:color="000000" w:sz="6" w:space="0"/>
                    <w:bottom w:val="single" w:color="000000" w:sz="6" w:space="0"/>
                    <w:right w:val="single" w:color="000000" w:sz="6" w:space="0"/>
                  </w:tcBorders>
                  <w:vAlign w:val="center"/>
                </w:tcPr>
                <w:p w14:paraId="5BA1F37C">
                  <w:pPr>
                    <w:widowControl/>
                    <w:spacing w:line="276" w:lineRule="auto"/>
                    <w:jc w:val="center"/>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健康知识来源权威（注明参考文献/专家审核）</w:t>
                  </w:r>
                </w:p>
              </w:tc>
              <w:tc>
                <w:tcPr>
                  <w:tcW w:w="1258" w:type="dxa"/>
                  <w:tcBorders>
                    <w:top w:val="single" w:color="000000" w:sz="6" w:space="0"/>
                    <w:left w:val="single" w:color="000000" w:sz="6" w:space="0"/>
                    <w:bottom w:val="single" w:color="000000" w:sz="6" w:space="0"/>
                    <w:right w:val="single" w:color="000000" w:sz="6" w:space="0"/>
                  </w:tcBorders>
                  <w:vAlign w:val="center"/>
                </w:tcPr>
                <w:p w14:paraId="36B0A082">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1022" w:type="dxa"/>
                  <w:tcBorders>
                    <w:top w:val="single" w:color="000000" w:sz="6" w:space="0"/>
                    <w:left w:val="single" w:color="000000" w:sz="6" w:space="0"/>
                    <w:bottom w:val="single" w:color="000000" w:sz="6" w:space="0"/>
                    <w:right w:val="single" w:color="000000" w:sz="6" w:space="0"/>
                  </w:tcBorders>
                  <w:vAlign w:val="center"/>
                </w:tcPr>
                <w:p w14:paraId="077C2F19">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4EE5879D">
                  <w:pPr>
                    <w:widowControl/>
                    <w:spacing w:line="276" w:lineRule="auto"/>
                    <w:jc w:val="center"/>
                    <w:rPr>
                      <w:rFonts w:ascii="宋体" w:hAnsi="宋体" w:eastAsia="宋体" w:cs="宋体"/>
                      <w:color w:val="auto"/>
                      <w:kern w:val="0"/>
                      <w:szCs w:val="21"/>
                      <w:highlight w:val="none"/>
                    </w:rPr>
                  </w:pPr>
                </w:p>
              </w:tc>
            </w:tr>
            <w:tr w14:paraId="5DE3BD1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0B024D4D">
                  <w:pPr>
                    <w:widowControl/>
                    <w:spacing w:line="276" w:lineRule="auto"/>
                    <w:jc w:val="center"/>
                    <w:rPr>
                      <w:rFonts w:ascii="宋体" w:hAnsi="宋体" w:eastAsia="宋体" w:cs="宋体"/>
                      <w:color w:val="auto"/>
                      <w:kern w:val="0"/>
                      <w:szCs w:val="21"/>
                      <w:highlight w:val="none"/>
                    </w:rPr>
                  </w:pPr>
                </w:p>
              </w:tc>
              <w:tc>
                <w:tcPr>
                  <w:tcW w:w="1410" w:type="dxa"/>
                  <w:vMerge w:val="continue"/>
                  <w:tcBorders>
                    <w:left w:val="single" w:color="000000" w:sz="4" w:space="0"/>
                    <w:bottom w:val="single" w:color="000000" w:sz="6" w:space="0"/>
                    <w:right w:val="single" w:color="000000" w:sz="6" w:space="0"/>
                  </w:tcBorders>
                  <w:vAlign w:val="center"/>
                </w:tcPr>
                <w:p w14:paraId="240B19ED">
                  <w:pPr>
                    <w:widowControl/>
                    <w:spacing w:line="276" w:lineRule="auto"/>
                    <w:jc w:val="center"/>
                    <w:rPr>
                      <w:rFonts w:hint="eastAsia" w:ascii="宋体" w:hAnsi="宋体" w:eastAsia="宋体" w:cs="宋体"/>
                      <w:color w:val="auto"/>
                      <w:kern w:val="0"/>
                      <w:szCs w:val="21"/>
                      <w:highlight w:val="none"/>
                    </w:rPr>
                  </w:pPr>
                </w:p>
              </w:tc>
              <w:tc>
                <w:tcPr>
                  <w:tcW w:w="2959" w:type="dxa"/>
                  <w:tcBorders>
                    <w:top w:val="single" w:color="000000" w:sz="6" w:space="0"/>
                    <w:left w:val="single" w:color="000000" w:sz="6" w:space="0"/>
                    <w:bottom w:val="single" w:color="000000" w:sz="6" w:space="0"/>
                    <w:right w:val="single" w:color="000000" w:sz="6" w:space="0"/>
                  </w:tcBorders>
                  <w:vAlign w:val="center"/>
                </w:tcPr>
                <w:p w14:paraId="709FAA1A">
                  <w:pPr>
                    <w:widowControl/>
                    <w:spacing w:line="276" w:lineRule="auto"/>
                    <w:jc w:val="center"/>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无夸大、误导性内容</w:t>
                  </w:r>
                </w:p>
              </w:tc>
              <w:tc>
                <w:tcPr>
                  <w:tcW w:w="1258" w:type="dxa"/>
                  <w:tcBorders>
                    <w:top w:val="single" w:color="000000" w:sz="6" w:space="0"/>
                    <w:left w:val="single" w:color="000000" w:sz="6" w:space="0"/>
                    <w:bottom w:val="single" w:color="000000" w:sz="6" w:space="0"/>
                    <w:right w:val="single" w:color="000000" w:sz="6" w:space="0"/>
                  </w:tcBorders>
                  <w:vAlign w:val="center"/>
                </w:tcPr>
                <w:p w14:paraId="3B11AE69">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1022" w:type="dxa"/>
                  <w:tcBorders>
                    <w:top w:val="single" w:color="000000" w:sz="6" w:space="0"/>
                    <w:left w:val="single" w:color="000000" w:sz="6" w:space="0"/>
                    <w:bottom w:val="single" w:color="000000" w:sz="6" w:space="0"/>
                    <w:right w:val="single" w:color="000000" w:sz="6" w:space="0"/>
                  </w:tcBorders>
                  <w:vAlign w:val="center"/>
                </w:tcPr>
                <w:p w14:paraId="39FEC25C">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14C80FF6">
                  <w:pPr>
                    <w:widowControl/>
                    <w:spacing w:line="276" w:lineRule="auto"/>
                    <w:jc w:val="center"/>
                    <w:rPr>
                      <w:rFonts w:ascii="宋体" w:hAnsi="宋体" w:eastAsia="宋体" w:cs="宋体"/>
                      <w:color w:val="auto"/>
                      <w:kern w:val="0"/>
                      <w:szCs w:val="21"/>
                      <w:highlight w:val="none"/>
                    </w:rPr>
                  </w:pPr>
                </w:p>
              </w:tc>
            </w:tr>
            <w:tr w14:paraId="4DF035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21801160">
                  <w:pPr>
                    <w:widowControl/>
                    <w:spacing w:line="276" w:lineRule="auto"/>
                    <w:jc w:val="center"/>
                    <w:rPr>
                      <w:rFonts w:ascii="宋体" w:hAnsi="宋体" w:eastAsia="宋体" w:cs="宋体"/>
                      <w:color w:val="auto"/>
                      <w:kern w:val="0"/>
                      <w:szCs w:val="21"/>
                      <w:highlight w:val="none"/>
                    </w:rPr>
                  </w:pPr>
                </w:p>
              </w:tc>
              <w:tc>
                <w:tcPr>
                  <w:tcW w:w="1410" w:type="dxa"/>
                  <w:vMerge w:val="restart"/>
                  <w:tcBorders>
                    <w:top w:val="single" w:color="000000" w:sz="6" w:space="0"/>
                    <w:left w:val="single" w:color="000000" w:sz="4" w:space="0"/>
                    <w:right w:val="single" w:color="000000" w:sz="6" w:space="0"/>
                  </w:tcBorders>
                  <w:vAlign w:val="center"/>
                </w:tcPr>
                <w:p w14:paraId="5FB406DA">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实用性（15分）</w:t>
                  </w:r>
                </w:p>
              </w:tc>
              <w:tc>
                <w:tcPr>
                  <w:tcW w:w="2959" w:type="dxa"/>
                  <w:tcBorders>
                    <w:top w:val="single" w:color="000000" w:sz="6" w:space="0"/>
                    <w:left w:val="single" w:color="000000" w:sz="6" w:space="0"/>
                    <w:bottom w:val="single" w:color="000000" w:sz="6" w:space="0"/>
                    <w:right w:val="single" w:color="000000" w:sz="6" w:space="0"/>
                  </w:tcBorders>
                  <w:vAlign w:val="center"/>
                </w:tcPr>
                <w:p w14:paraId="2CE9109B">
                  <w:pPr>
                    <w:widowControl/>
                    <w:spacing w:line="276" w:lineRule="auto"/>
                    <w:jc w:val="center"/>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动作示范类镜头清晰可模仿（多角度/慢放）</w:t>
                  </w:r>
                </w:p>
              </w:tc>
              <w:tc>
                <w:tcPr>
                  <w:tcW w:w="1258" w:type="dxa"/>
                  <w:tcBorders>
                    <w:top w:val="single" w:color="000000" w:sz="6" w:space="0"/>
                    <w:left w:val="single" w:color="000000" w:sz="6" w:space="0"/>
                    <w:bottom w:val="single" w:color="000000" w:sz="6" w:space="0"/>
                    <w:right w:val="single" w:color="000000" w:sz="6" w:space="0"/>
                  </w:tcBorders>
                  <w:vAlign w:val="center"/>
                </w:tcPr>
                <w:p w14:paraId="563DDB82">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022" w:type="dxa"/>
                  <w:tcBorders>
                    <w:top w:val="single" w:color="000000" w:sz="6" w:space="0"/>
                    <w:left w:val="single" w:color="000000" w:sz="6" w:space="0"/>
                    <w:bottom w:val="single" w:color="000000" w:sz="6" w:space="0"/>
                    <w:right w:val="single" w:color="000000" w:sz="6" w:space="0"/>
                  </w:tcBorders>
                  <w:vAlign w:val="center"/>
                </w:tcPr>
                <w:p w14:paraId="1E30F749">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583911D2">
                  <w:pPr>
                    <w:widowControl/>
                    <w:spacing w:line="276" w:lineRule="auto"/>
                    <w:jc w:val="center"/>
                    <w:rPr>
                      <w:rFonts w:ascii="宋体" w:hAnsi="宋体" w:eastAsia="宋体" w:cs="宋体"/>
                      <w:color w:val="auto"/>
                      <w:kern w:val="0"/>
                      <w:szCs w:val="21"/>
                      <w:highlight w:val="none"/>
                    </w:rPr>
                  </w:pPr>
                </w:p>
              </w:tc>
            </w:tr>
            <w:tr w14:paraId="51B3A1C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09639A17">
                  <w:pPr>
                    <w:widowControl/>
                    <w:spacing w:line="276" w:lineRule="auto"/>
                    <w:jc w:val="center"/>
                    <w:rPr>
                      <w:rFonts w:ascii="宋体" w:hAnsi="宋体" w:eastAsia="宋体" w:cs="宋体"/>
                      <w:color w:val="auto"/>
                      <w:kern w:val="0"/>
                      <w:szCs w:val="21"/>
                      <w:highlight w:val="none"/>
                    </w:rPr>
                  </w:pPr>
                </w:p>
              </w:tc>
              <w:tc>
                <w:tcPr>
                  <w:tcW w:w="1410" w:type="dxa"/>
                  <w:vMerge w:val="continue"/>
                  <w:tcBorders>
                    <w:left w:val="single" w:color="000000" w:sz="4" w:space="0"/>
                    <w:bottom w:val="single" w:color="000000" w:sz="6" w:space="0"/>
                    <w:right w:val="single" w:color="000000" w:sz="6" w:space="0"/>
                  </w:tcBorders>
                  <w:vAlign w:val="center"/>
                </w:tcPr>
                <w:p w14:paraId="7BF9E8EB">
                  <w:pPr>
                    <w:widowControl/>
                    <w:spacing w:line="276" w:lineRule="auto"/>
                    <w:jc w:val="center"/>
                    <w:rPr>
                      <w:rFonts w:hint="eastAsia" w:ascii="宋体" w:hAnsi="宋体" w:eastAsia="宋体" w:cs="宋体"/>
                      <w:color w:val="auto"/>
                      <w:kern w:val="0"/>
                      <w:szCs w:val="21"/>
                      <w:highlight w:val="none"/>
                    </w:rPr>
                  </w:pPr>
                </w:p>
              </w:tc>
              <w:tc>
                <w:tcPr>
                  <w:tcW w:w="2959" w:type="dxa"/>
                  <w:tcBorders>
                    <w:top w:val="single" w:color="000000" w:sz="6" w:space="0"/>
                    <w:left w:val="single" w:color="000000" w:sz="6" w:space="0"/>
                    <w:bottom w:val="single" w:color="000000" w:sz="6" w:space="0"/>
                    <w:right w:val="single" w:color="000000" w:sz="6" w:space="0"/>
                  </w:tcBorders>
                  <w:vAlign w:val="center"/>
                </w:tcPr>
                <w:p w14:paraId="3009BCC9">
                  <w:pPr>
                    <w:widowControl/>
                    <w:spacing w:line="276" w:lineRule="auto"/>
                    <w:jc w:val="center"/>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提供可操作的健康行为建议</w:t>
                  </w:r>
                </w:p>
              </w:tc>
              <w:tc>
                <w:tcPr>
                  <w:tcW w:w="1258" w:type="dxa"/>
                  <w:tcBorders>
                    <w:top w:val="single" w:color="000000" w:sz="6" w:space="0"/>
                    <w:left w:val="single" w:color="000000" w:sz="6" w:space="0"/>
                    <w:bottom w:val="single" w:color="000000" w:sz="6" w:space="0"/>
                    <w:right w:val="single" w:color="000000" w:sz="6" w:space="0"/>
                  </w:tcBorders>
                  <w:vAlign w:val="center"/>
                </w:tcPr>
                <w:p w14:paraId="2FC4BBD0">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022" w:type="dxa"/>
                  <w:tcBorders>
                    <w:top w:val="single" w:color="000000" w:sz="6" w:space="0"/>
                    <w:left w:val="single" w:color="000000" w:sz="6" w:space="0"/>
                    <w:bottom w:val="single" w:color="000000" w:sz="6" w:space="0"/>
                    <w:right w:val="single" w:color="000000" w:sz="6" w:space="0"/>
                  </w:tcBorders>
                  <w:vAlign w:val="center"/>
                </w:tcPr>
                <w:p w14:paraId="30D7A91A">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4B2AC872">
                  <w:pPr>
                    <w:widowControl/>
                    <w:spacing w:line="276" w:lineRule="auto"/>
                    <w:jc w:val="center"/>
                    <w:rPr>
                      <w:rFonts w:ascii="宋体" w:hAnsi="宋体" w:eastAsia="宋体" w:cs="宋体"/>
                      <w:color w:val="auto"/>
                      <w:kern w:val="0"/>
                      <w:szCs w:val="21"/>
                      <w:highlight w:val="none"/>
                    </w:rPr>
                  </w:pPr>
                </w:p>
              </w:tc>
            </w:tr>
            <w:tr w14:paraId="04DF9AE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1191C024">
                  <w:pPr>
                    <w:widowControl/>
                    <w:spacing w:line="276" w:lineRule="auto"/>
                    <w:jc w:val="center"/>
                    <w:rPr>
                      <w:rFonts w:ascii="宋体" w:hAnsi="宋体" w:eastAsia="宋体" w:cs="宋体"/>
                      <w:color w:val="auto"/>
                      <w:kern w:val="0"/>
                      <w:szCs w:val="21"/>
                      <w:highlight w:val="none"/>
                    </w:rPr>
                  </w:pPr>
                </w:p>
              </w:tc>
              <w:tc>
                <w:tcPr>
                  <w:tcW w:w="1410" w:type="dxa"/>
                  <w:vMerge w:val="restart"/>
                  <w:tcBorders>
                    <w:top w:val="single" w:color="000000" w:sz="6" w:space="0"/>
                    <w:left w:val="single" w:color="000000" w:sz="4" w:space="0"/>
                    <w:right w:val="single" w:color="000000" w:sz="6" w:space="0"/>
                  </w:tcBorders>
                  <w:vAlign w:val="center"/>
                </w:tcPr>
                <w:p w14:paraId="737076D3">
                  <w:pPr>
                    <w:widowControl/>
                    <w:spacing w:line="276"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情感共鸣（5分）</w:t>
                  </w:r>
                </w:p>
              </w:tc>
              <w:tc>
                <w:tcPr>
                  <w:tcW w:w="2959" w:type="dxa"/>
                  <w:tcBorders>
                    <w:top w:val="single" w:color="000000" w:sz="6" w:space="0"/>
                    <w:left w:val="single" w:color="000000" w:sz="6" w:space="0"/>
                    <w:bottom w:val="single" w:color="000000" w:sz="6" w:space="0"/>
                    <w:right w:val="single" w:color="000000" w:sz="6" w:space="0"/>
                  </w:tcBorders>
                  <w:vAlign w:val="center"/>
                </w:tcPr>
                <w:p w14:paraId="183C3E20">
                  <w:pPr>
                    <w:widowControl/>
                    <w:spacing w:line="276" w:lineRule="auto"/>
                    <w:jc w:val="center"/>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选用老年演员</w:t>
                  </w:r>
                  <w:r>
                    <w:rPr>
                      <w:rFonts w:hint="eastAsia" w:ascii="Segoe UI" w:hAnsi="Segoe UI" w:eastAsia="宋体" w:cs="Segoe UI"/>
                      <w:i w:val="0"/>
                      <w:iCs w:val="0"/>
                      <w:caps w:val="0"/>
                      <w:color w:val="auto"/>
                      <w:spacing w:val="0"/>
                      <w:sz w:val="22"/>
                      <w:szCs w:val="22"/>
                      <w:highlight w:val="none"/>
                      <w:shd w:val="clear" w:fill="FFFFFF"/>
                      <w:lang w:val="en-US" w:eastAsia="zh-CN"/>
                    </w:rPr>
                    <w:t>/专家</w:t>
                  </w:r>
                  <w:r>
                    <w:rPr>
                      <w:rFonts w:ascii="Segoe UI" w:hAnsi="Segoe UI" w:eastAsia="Segoe UI" w:cs="Segoe UI"/>
                      <w:i w:val="0"/>
                      <w:iCs w:val="0"/>
                      <w:caps w:val="0"/>
                      <w:color w:val="auto"/>
                      <w:spacing w:val="0"/>
                      <w:sz w:val="22"/>
                      <w:szCs w:val="22"/>
                      <w:highlight w:val="none"/>
                      <w:shd w:val="clear" w:fill="FFFFFF"/>
                    </w:rPr>
                    <w:t>形象亲和</w:t>
                  </w:r>
                </w:p>
              </w:tc>
              <w:tc>
                <w:tcPr>
                  <w:tcW w:w="1258" w:type="dxa"/>
                  <w:tcBorders>
                    <w:top w:val="single" w:color="000000" w:sz="6" w:space="0"/>
                    <w:left w:val="single" w:color="000000" w:sz="6" w:space="0"/>
                    <w:bottom w:val="single" w:color="000000" w:sz="6" w:space="0"/>
                    <w:right w:val="single" w:color="000000" w:sz="6" w:space="0"/>
                  </w:tcBorders>
                  <w:vAlign w:val="center"/>
                </w:tcPr>
                <w:p w14:paraId="6229CAB9">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022" w:type="dxa"/>
                  <w:tcBorders>
                    <w:top w:val="single" w:color="000000" w:sz="6" w:space="0"/>
                    <w:left w:val="single" w:color="000000" w:sz="6" w:space="0"/>
                    <w:bottom w:val="single" w:color="000000" w:sz="6" w:space="0"/>
                    <w:right w:val="single" w:color="000000" w:sz="6" w:space="0"/>
                  </w:tcBorders>
                  <w:vAlign w:val="center"/>
                </w:tcPr>
                <w:p w14:paraId="19D77CBE">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4DADFE84">
                  <w:pPr>
                    <w:widowControl/>
                    <w:spacing w:line="276" w:lineRule="auto"/>
                    <w:jc w:val="center"/>
                    <w:rPr>
                      <w:rFonts w:ascii="宋体" w:hAnsi="宋体" w:eastAsia="宋体" w:cs="宋体"/>
                      <w:color w:val="auto"/>
                      <w:kern w:val="0"/>
                      <w:szCs w:val="21"/>
                      <w:highlight w:val="none"/>
                    </w:rPr>
                  </w:pPr>
                </w:p>
              </w:tc>
            </w:tr>
            <w:tr w14:paraId="4F3ABD0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56038308">
                  <w:pPr>
                    <w:widowControl/>
                    <w:spacing w:line="276" w:lineRule="auto"/>
                    <w:jc w:val="center"/>
                    <w:rPr>
                      <w:rFonts w:ascii="宋体" w:hAnsi="宋体" w:eastAsia="宋体" w:cs="宋体"/>
                      <w:color w:val="auto"/>
                      <w:kern w:val="0"/>
                      <w:szCs w:val="21"/>
                      <w:highlight w:val="none"/>
                    </w:rPr>
                  </w:pPr>
                </w:p>
              </w:tc>
              <w:tc>
                <w:tcPr>
                  <w:tcW w:w="1410" w:type="dxa"/>
                  <w:vMerge w:val="continue"/>
                  <w:tcBorders>
                    <w:left w:val="single" w:color="000000" w:sz="4" w:space="0"/>
                    <w:bottom w:val="single" w:color="000000" w:sz="6" w:space="0"/>
                    <w:right w:val="single" w:color="000000" w:sz="6" w:space="0"/>
                  </w:tcBorders>
                  <w:vAlign w:val="center"/>
                </w:tcPr>
                <w:p w14:paraId="51AE33B5">
                  <w:pPr>
                    <w:widowControl/>
                    <w:spacing w:line="276" w:lineRule="auto"/>
                    <w:jc w:val="center"/>
                    <w:rPr>
                      <w:rFonts w:hint="eastAsia" w:ascii="宋体" w:hAnsi="宋体" w:eastAsia="宋体" w:cs="宋体"/>
                      <w:color w:val="auto"/>
                      <w:kern w:val="0"/>
                      <w:szCs w:val="21"/>
                      <w:highlight w:val="none"/>
                    </w:rPr>
                  </w:pPr>
                </w:p>
              </w:tc>
              <w:tc>
                <w:tcPr>
                  <w:tcW w:w="2959" w:type="dxa"/>
                  <w:tcBorders>
                    <w:top w:val="single" w:color="000000" w:sz="6" w:space="0"/>
                    <w:left w:val="single" w:color="000000" w:sz="6" w:space="0"/>
                    <w:bottom w:val="single" w:color="000000" w:sz="6" w:space="0"/>
                    <w:right w:val="single" w:color="000000" w:sz="6" w:space="0"/>
                  </w:tcBorders>
                  <w:vAlign w:val="center"/>
                </w:tcPr>
                <w:p w14:paraId="55EA7983">
                  <w:pPr>
                    <w:widowControl/>
                    <w:spacing w:line="276" w:lineRule="auto"/>
                    <w:jc w:val="center"/>
                    <w:rPr>
                      <w:rFonts w:hint="default" w:ascii="Segoe UI" w:hAnsi="Segoe UI" w:eastAsia="宋体" w:cs="Segoe UI"/>
                      <w:i w:val="0"/>
                      <w:iCs w:val="0"/>
                      <w:caps w:val="0"/>
                      <w:color w:val="auto"/>
                      <w:spacing w:val="0"/>
                      <w:sz w:val="22"/>
                      <w:szCs w:val="22"/>
                      <w:highlight w:val="none"/>
                      <w:shd w:val="clear" w:fill="FFFFFF"/>
                      <w:lang w:val="en-US" w:eastAsia="zh-CN"/>
                    </w:rPr>
                  </w:pPr>
                  <w:r>
                    <w:rPr>
                      <w:rFonts w:hint="eastAsia" w:ascii="Segoe UI" w:hAnsi="Segoe UI" w:eastAsia="宋体" w:cs="Segoe UI"/>
                      <w:i w:val="0"/>
                      <w:iCs w:val="0"/>
                      <w:caps w:val="0"/>
                      <w:color w:val="auto"/>
                      <w:spacing w:val="0"/>
                      <w:sz w:val="22"/>
                      <w:szCs w:val="22"/>
                      <w:highlight w:val="none"/>
                      <w:shd w:val="clear" w:fill="FFFFFF"/>
                      <w:lang w:val="en-US" w:eastAsia="zh-CN"/>
                    </w:rPr>
                    <w:t>语言感染力强</w:t>
                  </w:r>
                </w:p>
              </w:tc>
              <w:tc>
                <w:tcPr>
                  <w:tcW w:w="1258" w:type="dxa"/>
                  <w:tcBorders>
                    <w:top w:val="single" w:color="000000" w:sz="6" w:space="0"/>
                    <w:left w:val="single" w:color="000000" w:sz="6" w:space="0"/>
                    <w:bottom w:val="single" w:color="000000" w:sz="6" w:space="0"/>
                    <w:right w:val="single" w:color="000000" w:sz="6" w:space="0"/>
                  </w:tcBorders>
                  <w:vAlign w:val="center"/>
                </w:tcPr>
                <w:p w14:paraId="6BDFDEAF">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022" w:type="dxa"/>
                  <w:tcBorders>
                    <w:top w:val="single" w:color="000000" w:sz="6" w:space="0"/>
                    <w:left w:val="single" w:color="000000" w:sz="6" w:space="0"/>
                    <w:bottom w:val="single" w:color="000000" w:sz="6" w:space="0"/>
                    <w:right w:val="single" w:color="000000" w:sz="6" w:space="0"/>
                  </w:tcBorders>
                  <w:vAlign w:val="center"/>
                </w:tcPr>
                <w:p w14:paraId="43CDDBB8">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53EC49F8">
                  <w:pPr>
                    <w:widowControl/>
                    <w:spacing w:line="276" w:lineRule="auto"/>
                    <w:jc w:val="center"/>
                    <w:rPr>
                      <w:rFonts w:ascii="宋体" w:hAnsi="宋体" w:eastAsia="宋体" w:cs="宋体"/>
                      <w:color w:val="auto"/>
                      <w:kern w:val="0"/>
                      <w:szCs w:val="21"/>
                      <w:highlight w:val="none"/>
                    </w:rPr>
                  </w:pPr>
                </w:p>
              </w:tc>
            </w:tr>
            <w:tr w14:paraId="0B9E2A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3A6BAD9C">
                  <w:pPr>
                    <w:widowControl/>
                    <w:spacing w:line="276" w:lineRule="auto"/>
                    <w:jc w:val="center"/>
                    <w:rPr>
                      <w:rFonts w:ascii="宋体" w:hAnsi="宋体" w:eastAsia="宋体" w:cs="宋体"/>
                      <w:color w:val="auto"/>
                      <w:kern w:val="0"/>
                      <w:szCs w:val="21"/>
                      <w:highlight w:val="none"/>
                    </w:rPr>
                  </w:pPr>
                </w:p>
              </w:tc>
              <w:tc>
                <w:tcPr>
                  <w:tcW w:w="1410" w:type="dxa"/>
                  <w:tcBorders>
                    <w:left w:val="single" w:color="000000" w:sz="4" w:space="0"/>
                    <w:bottom w:val="single" w:color="000000" w:sz="6" w:space="0"/>
                    <w:right w:val="single" w:color="000000" w:sz="6" w:space="0"/>
                  </w:tcBorders>
                  <w:vAlign w:val="center"/>
                </w:tcPr>
                <w:p w14:paraId="45F8766B">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制作技术考核（15分）</w:t>
                  </w:r>
                </w:p>
              </w:tc>
              <w:tc>
                <w:tcPr>
                  <w:tcW w:w="2959" w:type="dxa"/>
                  <w:tcBorders>
                    <w:top w:val="single" w:color="000000" w:sz="6" w:space="0"/>
                    <w:left w:val="single" w:color="000000" w:sz="6" w:space="0"/>
                    <w:bottom w:val="single" w:color="000000" w:sz="6" w:space="0"/>
                    <w:right w:val="single" w:color="000000" w:sz="6" w:space="0"/>
                  </w:tcBorders>
                  <w:vAlign w:val="center"/>
                </w:tcPr>
                <w:p w14:paraId="328EE220">
                  <w:pPr>
                    <w:widowControl/>
                    <w:spacing w:line="276" w:lineRule="auto"/>
                    <w:jc w:val="center"/>
                    <w:rPr>
                      <w:rFonts w:hint="default" w:ascii="Segoe UI" w:hAnsi="Segoe UI" w:eastAsia="宋体" w:cs="Segoe UI"/>
                      <w:i w:val="0"/>
                      <w:iCs w:val="0"/>
                      <w:caps w:val="0"/>
                      <w:color w:val="auto"/>
                      <w:spacing w:val="0"/>
                      <w:sz w:val="22"/>
                      <w:szCs w:val="22"/>
                      <w:highlight w:val="none"/>
                      <w:shd w:val="clear" w:fill="FFFFFF"/>
                      <w:lang w:val="en-US" w:eastAsia="zh-CN"/>
                    </w:rPr>
                  </w:pPr>
                  <w:r>
                    <w:rPr>
                      <w:rFonts w:hint="eastAsia" w:ascii="Segoe UI" w:hAnsi="Segoe UI" w:eastAsia="宋体" w:cs="Segoe UI"/>
                      <w:i w:val="0"/>
                      <w:iCs w:val="0"/>
                      <w:caps w:val="0"/>
                      <w:color w:val="auto"/>
                      <w:spacing w:val="0"/>
                      <w:sz w:val="22"/>
                      <w:szCs w:val="22"/>
                      <w:highlight w:val="none"/>
                      <w:shd w:val="clear" w:fill="FFFFFF"/>
                      <w:lang w:val="en-US" w:eastAsia="zh-CN"/>
                    </w:rPr>
                    <w:t>画质清晰、无抖动虚焦，人声清晰无杂音，画面切换自然，镜头逻辑连贯，字幕同步无错别字。</w:t>
                  </w:r>
                </w:p>
              </w:tc>
              <w:tc>
                <w:tcPr>
                  <w:tcW w:w="1258" w:type="dxa"/>
                  <w:tcBorders>
                    <w:top w:val="single" w:color="000000" w:sz="6" w:space="0"/>
                    <w:left w:val="single" w:color="000000" w:sz="6" w:space="0"/>
                    <w:bottom w:val="single" w:color="000000" w:sz="6" w:space="0"/>
                    <w:right w:val="single" w:color="000000" w:sz="6" w:space="0"/>
                  </w:tcBorders>
                  <w:vAlign w:val="center"/>
                </w:tcPr>
                <w:p w14:paraId="16648EED">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022" w:type="dxa"/>
                  <w:tcBorders>
                    <w:top w:val="single" w:color="000000" w:sz="6" w:space="0"/>
                    <w:left w:val="single" w:color="000000" w:sz="6" w:space="0"/>
                    <w:bottom w:val="single" w:color="000000" w:sz="6" w:space="0"/>
                    <w:right w:val="single" w:color="000000" w:sz="6" w:space="0"/>
                  </w:tcBorders>
                  <w:vAlign w:val="center"/>
                </w:tcPr>
                <w:p w14:paraId="42D38C00">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00D2A19F">
                  <w:pPr>
                    <w:widowControl/>
                    <w:spacing w:line="276" w:lineRule="auto"/>
                    <w:jc w:val="center"/>
                    <w:rPr>
                      <w:rFonts w:ascii="宋体" w:hAnsi="宋体" w:eastAsia="宋体" w:cs="宋体"/>
                      <w:color w:val="auto"/>
                      <w:kern w:val="0"/>
                      <w:szCs w:val="21"/>
                      <w:highlight w:val="none"/>
                    </w:rPr>
                  </w:pPr>
                </w:p>
              </w:tc>
            </w:tr>
            <w:tr w14:paraId="5A822BE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1C0CF1BA">
                  <w:pPr>
                    <w:widowControl/>
                    <w:spacing w:line="276" w:lineRule="auto"/>
                    <w:jc w:val="center"/>
                    <w:rPr>
                      <w:rFonts w:ascii="宋体" w:hAnsi="宋体" w:eastAsia="宋体" w:cs="宋体"/>
                      <w:color w:val="auto"/>
                      <w:kern w:val="0"/>
                      <w:szCs w:val="21"/>
                      <w:highlight w:val="none"/>
                    </w:rPr>
                  </w:pPr>
                </w:p>
              </w:tc>
              <w:tc>
                <w:tcPr>
                  <w:tcW w:w="1410" w:type="dxa"/>
                  <w:tcBorders>
                    <w:left w:val="single" w:color="000000" w:sz="4" w:space="0"/>
                    <w:bottom w:val="single" w:color="000000" w:sz="6" w:space="0"/>
                    <w:right w:val="single" w:color="000000" w:sz="6" w:space="0"/>
                  </w:tcBorders>
                  <w:vAlign w:val="center"/>
                </w:tcPr>
                <w:p w14:paraId="17EA6D42">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推广（20分）</w:t>
                  </w:r>
                </w:p>
              </w:tc>
              <w:tc>
                <w:tcPr>
                  <w:tcW w:w="2959" w:type="dxa"/>
                  <w:tcBorders>
                    <w:top w:val="single" w:color="000000" w:sz="6" w:space="0"/>
                    <w:left w:val="single" w:color="000000" w:sz="6" w:space="0"/>
                    <w:bottom w:val="single" w:color="000000" w:sz="6" w:space="0"/>
                    <w:right w:val="single" w:color="000000" w:sz="6" w:space="0"/>
                  </w:tcBorders>
                  <w:vAlign w:val="center"/>
                </w:tcPr>
                <w:p w14:paraId="11336CBD">
                  <w:pPr>
                    <w:widowControl/>
                    <w:spacing w:line="276" w:lineRule="auto"/>
                    <w:jc w:val="center"/>
                    <w:rPr>
                      <w:rFonts w:hint="default" w:ascii="Segoe UI" w:hAnsi="Segoe UI" w:eastAsia="宋体" w:cs="Segoe UI"/>
                      <w:i w:val="0"/>
                      <w:iCs w:val="0"/>
                      <w:caps w:val="0"/>
                      <w:color w:val="auto"/>
                      <w:spacing w:val="0"/>
                      <w:sz w:val="22"/>
                      <w:szCs w:val="22"/>
                      <w:highlight w:val="none"/>
                      <w:shd w:val="clear" w:fill="FFFFFF"/>
                      <w:lang w:val="en-US" w:eastAsia="zh-CN"/>
                    </w:rPr>
                  </w:pPr>
                  <w:r>
                    <w:rPr>
                      <w:rFonts w:hint="eastAsia" w:ascii="Segoe UI" w:hAnsi="Segoe UI" w:eastAsia="宋体" w:cs="Segoe UI"/>
                      <w:i w:val="0"/>
                      <w:iCs w:val="0"/>
                      <w:caps w:val="0"/>
                      <w:color w:val="auto"/>
                      <w:spacing w:val="0"/>
                      <w:sz w:val="22"/>
                      <w:szCs w:val="22"/>
                      <w:highlight w:val="none"/>
                      <w:shd w:val="clear" w:fill="FFFFFF"/>
                      <w:lang w:val="en-US" w:eastAsia="zh-CN"/>
                    </w:rPr>
                    <w:t>是否有在官媒推广</w:t>
                  </w:r>
                </w:p>
              </w:tc>
              <w:tc>
                <w:tcPr>
                  <w:tcW w:w="1258" w:type="dxa"/>
                  <w:tcBorders>
                    <w:top w:val="single" w:color="000000" w:sz="6" w:space="0"/>
                    <w:left w:val="single" w:color="000000" w:sz="6" w:space="0"/>
                    <w:bottom w:val="single" w:color="000000" w:sz="6" w:space="0"/>
                    <w:right w:val="single" w:color="000000" w:sz="6" w:space="0"/>
                  </w:tcBorders>
                  <w:vAlign w:val="center"/>
                </w:tcPr>
                <w:p w14:paraId="38E46211">
                  <w:pPr>
                    <w:widowControl/>
                    <w:spacing w:line="276"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022" w:type="dxa"/>
                  <w:tcBorders>
                    <w:top w:val="single" w:color="000000" w:sz="6" w:space="0"/>
                    <w:left w:val="single" w:color="000000" w:sz="6" w:space="0"/>
                    <w:bottom w:val="single" w:color="000000" w:sz="6" w:space="0"/>
                    <w:right w:val="single" w:color="000000" w:sz="6" w:space="0"/>
                  </w:tcBorders>
                  <w:vAlign w:val="center"/>
                </w:tcPr>
                <w:p w14:paraId="1DFBC70C">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119BD255">
                  <w:pPr>
                    <w:widowControl/>
                    <w:spacing w:line="276" w:lineRule="auto"/>
                    <w:jc w:val="center"/>
                    <w:rPr>
                      <w:rFonts w:ascii="宋体" w:hAnsi="宋体" w:eastAsia="宋体" w:cs="宋体"/>
                      <w:color w:val="auto"/>
                      <w:kern w:val="0"/>
                      <w:szCs w:val="21"/>
                      <w:highlight w:val="none"/>
                    </w:rPr>
                  </w:pPr>
                </w:p>
              </w:tc>
            </w:tr>
            <w:tr w14:paraId="4CE057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000000" w:sz="6" w:space="0"/>
                    <w:left w:val="single" w:color="000000" w:sz="4" w:space="0"/>
                    <w:bottom w:val="single" w:color="000000" w:sz="6" w:space="0"/>
                    <w:right w:val="single" w:color="000000" w:sz="6" w:space="0"/>
                  </w:tcBorders>
                  <w:vAlign w:val="center"/>
                </w:tcPr>
                <w:p w14:paraId="68D58081">
                  <w:pPr>
                    <w:widowControl/>
                    <w:spacing w:line="276" w:lineRule="auto"/>
                    <w:jc w:val="center"/>
                    <w:rPr>
                      <w:rFonts w:ascii="宋体" w:hAnsi="宋体" w:eastAsia="宋体" w:cs="宋体"/>
                      <w:color w:val="auto"/>
                      <w:kern w:val="0"/>
                      <w:szCs w:val="21"/>
                      <w:highlight w:val="none"/>
                    </w:rPr>
                  </w:pPr>
                </w:p>
              </w:tc>
              <w:tc>
                <w:tcPr>
                  <w:tcW w:w="1410" w:type="dxa"/>
                  <w:tcBorders>
                    <w:top w:val="single" w:color="000000" w:sz="6" w:space="0"/>
                    <w:left w:val="single" w:color="000000" w:sz="4" w:space="0"/>
                    <w:bottom w:val="single" w:color="000000" w:sz="6" w:space="0"/>
                    <w:right w:val="single" w:color="000000" w:sz="6" w:space="0"/>
                  </w:tcBorders>
                  <w:vAlign w:val="center"/>
                </w:tcPr>
                <w:p w14:paraId="25BC4E09">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计分</w:t>
                  </w:r>
                </w:p>
              </w:tc>
              <w:tc>
                <w:tcPr>
                  <w:tcW w:w="2959" w:type="dxa"/>
                  <w:tcBorders>
                    <w:top w:val="single" w:color="000000" w:sz="6" w:space="0"/>
                    <w:left w:val="single" w:color="000000" w:sz="6" w:space="0"/>
                    <w:bottom w:val="single" w:color="000000" w:sz="6" w:space="0"/>
                    <w:right w:val="single" w:color="000000" w:sz="6" w:space="0"/>
                  </w:tcBorders>
                  <w:vAlign w:val="center"/>
                </w:tcPr>
                <w:p w14:paraId="30055354">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   分</w:t>
                  </w:r>
                </w:p>
              </w:tc>
              <w:tc>
                <w:tcPr>
                  <w:tcW w:w="1258" w:type="dxa"/>
                  <w:tcBorders>
                    <w:top w:val="single" w:color="000000" w:sz="6" w:space="0"/>
                    <w:left w:val="single" w:color="000000" w:sz="6" w:space="0"/>
                    <w:bottom w:val="single" w:color="000000" w:sz="6" w:space="0"/>
                    <w:right w:val="single" w:color="000000" w:sz="6" w:space="0"/>
                  </w:tcBorders>
                  <w:vAlign w:val="center"/>
                </w:tcPr>
                <w:p w14:paraId="59F4A385">
                  <w:pPr>
                    <w:widowControl/>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100分</w:t>
                  </w:r>
                </w:p>
              </w:tc>
              <w:tc>
                <w:tcPr>
                  <w:tcW w:w="1022" w:type="dxa"/>
                  <w:tcBorders>
                    <w:top w:val="single" w:color="000000" w:sz="6" w:space="0"/>
                    <w:left w:val="single" w:color="000000" w:sz="6" w:space="0"/>
                    <w:bottom w:val="single" w:color="000000" w:sz="6" w:space="0"/>
                    <w:right w:val="single" w:color="000000" w:sz="6" w:space="0"/>
                  </w:tcBorders>
                  <w:vAlign w:val="center"/>
                </w:tcPr>
                <w:p w14:paraId="7F263321">
                  <w:pPr>
                    <w:widowControl/>
                    <w:spacing w:line="276" w:lineRule="auto"/>
                    <w:jc w:val="center"/>
                    <w:rPr>
                      <w:rFonts w:ascii="宋体" w:hAnsi="宋体" w:eastAsia="宋体" w:cs="宋体"/>
                      <w:color w:val="auto"/>
                      <w:kern w:val="0"/>
                      <w:szCs w:val="21"/>
                      <w:highlight w:val="none"/>
                    </w:rPr>
                  </w:pPr>
                </w:p>
              </w:tc>
              <w:tc>
                <w:tcPr>
                  <w:tcW w:w="987" w:type="dxa"/>
                  <w:tcBorders>
                    <w:top w:val="single" w:color="000000" w:sz="6" w:space="0"/>
                    <w:left w:val="single" w:color="000000" w:sz="6" w:space="0"/>
                    <w:bottom w:val="single" w:color="000000" w:sz="6" w:space="0"/>
                    <w:right w:val="single" w:color="000000" w:sz="4" w:space="0"/>
                  </w:tcBorders>
                  <w:vAlign w:val="center"/>
                </w:tcPr>
                <w:p w14:paraId="316F0BB2">
                  <w:pPr>
                    <w:widowControl/>
                    <w:spacing w:line="276" w:lineRule="auto"/>
                    <w:jc w:val="center"/>
                    <w:rPr>
                      <w:rFonts w:ascii="宋体" w:hAnsi="宋体" w:eastAsia="宋体" w:cs="宋体"/>
                      <w:color w:val="auto"/>
                      <w:kern w:val="0"/>
                      <w:szCs w:val="21"/>
                      <w:highlight w:val="none"/>
                    </w:rPr>
                  </w:pPr>
                </w:p>
              </w:tc>
            </w:tr>
          </w:tbl>
          <w:p w14:paraId="4E0FB47B">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备注：1、本活动评价表满分为100分，90分及以上为优秀，80-90分为良好，低于80分为不合格；2.活动评价方对评价表内容享有最终解释权。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1365C48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60A2138F">
            <w:pPr>
              <w:spacing w:line="276" w:lineRule="auto"/>
              <w:rPr>
                <w:rFonts w:ascii="宋体" w:hAnsi="宋体" w:eastAsia="宋体" w:cs="Times New Roman"/>
                <w:b/>
                <w:color w:val="auto"/>
                <w:highlight w:val="none"/>
              </w:rPr>
            </w:pPr>
            <w:r>
              <w:rPr>
                <w:rFonts w:hint="eastAsia" w:ascii="宋体" w:hAnsi="宋体" w:eastAsia="宋体" w:cs="Times New Roman"/>
                <w:b/>
                <w:color w:val="auto"/>
                <w:highlight w:val="none"/>
              </w:rPr>
              <w:t>3.报价要求：</w:t>
            </w:r>
          </w:p>
          <w:p w14:paraId="141781A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（1）供应商应根据本企业的成本自行决定报价，但不得以低于其企业成本的报价，各供应商在报价时，应充分考虑报价的风险。</w:t>
            </w:r>
          </w:p>
          <w:p w14:paraId="262A4EFB">
            <w:pPr>
              <w:spacing w:line="276"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（2）供应商的报价，应是本项目需求范围上所列的各项内容中所述的全部，以供应商在提出的综合单价或总价为依据，供应商不得期望通过索赔等方式获取补偿</w:t>
            </w:r>
            <w:r>
              <w:rPr>
                <w:rFonts w:hint="eastAsia" w:ascii="宋体" w:hAnsi="宋体" w:eastAsia="宋体" w:cs="Times New Roman"/>
                <w:color w:val="auto"/>
                <w:szCs w:val="21"/>
                <w:highlight w:val="none"/>
                <w:lang w:eastAsia="zh-CN"/>
              </w:rPr>
              <w:t>。</w:t>
            </w:r>
          </w:p>
          <w:p w14:paraId="25A7341C">
            <w:pPr>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（3）供应商的报价不得超过最高限价。</w:t>
            </w:r>
          </w:p>
          <w:p w14:paraId="74A5F48D">
            <w:pPr>
              <w:pStyle w:val="5"/>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kern w:val="2"/>
                <w:sz w:val="21"/>
                <w:szCs w:val="21"/>
                <w:highlight w:val="none"/>
                <w:lang w:val="en-US" w:eastAsia="zh-CN" w:bidi="ar-SA"/>
              </w:rPr>
              <w:t>如果供应商的项目方案不符合采购方的要求，未按要求提供或提供资料不清晰导致无法判断，采购人可视其报价无效</w:t>
            </w:r>
          </w:p>
          <w:p w14:paraId="090CDB23">
            <w:pPr>
              <w:pStyle w:val="5"/>
              <w:rPr>
                <w:rFonts w:hint="eastAsia" w:eastAsia="宋体"/>
                <w:color w:val="auto"/>
                <w:highlight w:val="none"/>
                <w:lang w:eastAsia="zh-CN"/>
              </w:rPr>
            </w:pPr>
          </w:p>
          <w:p w14:paraId="3A61E941">
            <w:pPr>
              <w:spacing w:line="276" w:lineRule="auto"/>
              <w:rPr>
                <w:rFonts w:ascii="宋体" w:hAnsi="宋体" w:eastAsia="宋体" w:cs="Times New Roman"/>
                <w:b/>
                <w:color w:val="auto"/>
                <w:highlight w:val="none"/>
              </w:rPr>
            </w:pPr>
            <w:r>
              <w:rPr>
                <w:rFonts w:hint="eastAsia" w:ascii="宋体" w:hAnsi="宋体" w:eastAsia="宋体" w:cs="Times New Roman"/>
                <w:b/>
                <w:color w:val="auto"/>
                <w:highlight w:val="none"/>
              </w:rPr>
              <w:t>4.付款方式：</w:t>
            </w:r>
          </w:p>
          <w:p w14:paraId="0CF06EAD">
            <w:pPr>
              <w:ind w:firstLine="420" w:firstLineChars="200"/>
              <w:jc w:val="left"/>
              <w:rPr>
                <w:color w:val="auto"/>
                <w:highlight w:val="none"/>
              </w:rPr>
            </w:pPr>
            <w:r>
              <w:rPr>
                <w:rFonts w:hint="eastAsia" w:asciiTheme="minorEastAsia" w:hAnsiTheme="minorEastAsia"/>
                <w:color w:val="auto"/>
                <w:szCs w:val="21"/>
                <w:highlight w:val="none"/>
              </w:rPr>
              <w:t>（1）按合同价支付，合同签订之日起，自采购方收到供应商开具合格发票后的10个工作日内，采购方预付合同价的70%；项目/服务期结束经采购方验收合格后，供应商开具合格发票后的10个工作日内，采购方支付合同价的30%。如活动验收不合格，我院有权不支付剩余款项，甚至追讨已付款项。</w:t>
            </w:r>
          </w:p>
          <w:p w14:paraId="78BFDA3D">
            <w:pPr>
              <w:pStyle w:val="5"/>
              <w:rPr>
                <w:rFonts w:hint="eastAsia" w:eastAsiaTheme="minorEastAsia"/>
                <w:color w:val="auto"/>
                <w:highlight w:val="none"/>
                <w:lang w:val="en-US" w:eastAsia="zh-CN"/>
              </w:rPr>
            </w:pPr>
            <w:r>
              <w:rPr>
                <w:rFonts w:hint="eastAsia" w:asciiTheme="minorEastAsia" w:hAnsiTheme="minorEastAsia" w:eastAsiaTheme="minorEastAsia" w:cstheme="minorBidi"/>
                <w:color w:val="auto"/>
                <w:kern w:val="2"/>
                <w:sz w:val="21"/>
                <w:szCs w:val="21"/>
                <w:highlight w:val="none"/>
                <w:lang w:val="en-US" w:eastAsia="zh-CN" w:bidi="ar-SA"/>
              </w:rPr>
              <w:t>(</w:t>
            </w:r>
            <w:r>
              <w:rPr>
                <w:rFonts w:hint="eastAsia" w:asciiTheme="minorEastAsia" w:hAnsiTheme="minorEastAsia" w:cstheme="minorBidi"/>
                <w:color w:val="auto"/>
                <w:kern w:val="2"/>
                <w:sz w:val="21"/>
                <w:szCs w:val="21"/>
                <w:highlight w:val="none"/>
                <w:lang w:val="en-US" w:eastAsia="zh-CN" w:bidi="ar-SA"/>
              </w:rPr>
              <w:t>2</w:t>
            </w:r>
            <w:r>
              <w:rPr>
                <w:rFonts w:hint="eastAsia" w:asciiTheme="minorEastAsia" w:hAnsiTheme="minorEastAsia" w:eastAsiaTheme="minorEastAsia" w:cstheme="minorBidi"/>
                <w:color w:val="auto"/>
                <w:kern w:val="2"/>
                <w:sz w:val="21"/>
                <w:szCs w:val="21"/>
                <w:highlight w:val="none"/>
                <w:lang w:val="en-US" w:eastAsia="zh-CN" w:bidi="ar-SA"/>
              </w:rPr>
              <w:t>)</w:t>
            </w:r>
            <w:r>
              <w:rPr>
                <w:rFonts w:hint="eastAsia"/>
                <w:color w:val="auto"/>
                <w:highlight w:val="none"/>
                <w:lang w:val="en-US" w:eastAsia="zh-CN"/>
              </w:rPr>
              <w:t>供应商未按采购方要求提供相应金额合法有效的税务发票的，采购方有权拒付，并不因此承担违约责任。因受财政拨款程序控制，采购方完成各项支付手续报财政审批即视为完成了相应的付款义务，审批导致支付时间延长时，不视为采购方违约，供应商仍应按合同约定履行义务。</w:t>
            </w:r>
          </w:p>
          <w:p w14:paraId="76E03CF7">
            <w:pPr>
              <w:spacing w:line="276" w:lineRule="auto"/>
              <w:rPr>
                <w:rFonts w:ascii="宋体" w:hAnsi="宋体" w:eastAsia="宋体" w:cs="宋体"/>
                <w:color w:val="auto"/>
                <w:kern w:val="0"/>
                <w:szCs w:val="21"/>
                <w:highlight w:val="none"/>
              </w:rPr>
            </w:pPr>
          </w:p>
        </w:tc>
      </w:tr>
    </w:tbl>
    <w:p w14:paraId="255367CB">
      <w:pPr>
        <w:pStyle w:val="4"/>
        <w:spacing w:before="0" w:after="0" w:line="240" w:lineRule="auto"/>
        <w:ind w:right="0"/>
        <w:rPr>
          <w:color w:val="auto"/>
          <w:w w:val="95"/>
          <w:sz w:val="32"/>
          <w:szCs w:val="32"/>
          <w:highlight w:val="none"/>
        </w:rPr>
      </w:pPr>
    </w:p>
    <w:p w14:paraId="24A9686D">
      <w:pPr>
        <w:rPr>
          <w:color w:val="auto"/>
          <w:highlight w:val="none"/>
        </w:rPr>
      </w:pPr>
    </w:p>
    <w:p w14:paraId="77FFF67E">
      <w:pPr>
        <w:widowControl/>
        <w:jc w:val="left"/>
        <w:rPr>
          <w:rFonts w:hint="eastAsia" w:asciiTheme="majorHAnsi" w:hAnsiTheme="majorHAnsi" w:eastAsiaTheme="majorEastAsia" w:cstheme="majorBidi"/>
          <w:b/>
          <w:bCs/>
          <w:color w:val="auto"/>
          <w:w w:val="95"/>
          <w:sz w:val="32"/>
          <w:szCs w:val="32"/>
          <w:highlight w:val="none"/>
        </w:rPr>
      </w:pPr>
      <w:r>
        <w:rPr>
          <w:color w:val="auto"/>
          <w:w w:val="95"/>
          <w:highlight w:val="none"/>
        </w:rPr>
        <w:br w:type="page"/>
      </w:r>
      <w:r>
        <w:rPr>
          <w:rFonts w:hint="eastAsia" w:asciiTheme="majorHAnsi" w:hAnsiTheme="majorHAnsi" w:eastAsiaTheme="majorEastAsia" w:cstheme="majorBidi"/>
          <w:b/>
          <w:bCs/>
          <w:color w:val="auto"/>
          <w:w w:val="95"/>
          <w:sz w:val="32"/>
          <w:szCs w:val="32"/>
          <w:highlight w:val="none"/>
        </w:rPr>
        <w:t>以下由供应商提供</w:t>
      </w:r>
      <w:r>
        <w:rPr>
          <w:rFonts w:hint="eastAsia" w:asciiTheme="majorHAnsi" w:hAnsiTheme="majorHAnsi" w:eastAsiaTheme="majorEastAsia" w:cstheme="majorBidi"/>
          <w:b/>
          <w:bCs/>
          <w:color w:val="auto"/>
          <w:w w:val="95"/>
          <w:sz w:val="32"/>
          <w:szCs w:val="32"/>
          <w:highlight w:val="none"/>
        </w:rPr>
        <w:t>：</w:t>
      </w:r>
    </w:p>
    <w:p w14:paraId="24B35C0C">
      <w:pPr>
        <w:pStyle w:val="4"/>
        <w:ind w:right="2246"/>
        <w:jc w:val="both"/>
        <w:rPr>
          <w:color w:val="auto"/>
          <w:sz w:val="32"/>
          <w:szCs w:val="32"/>
          <w:highlight w:val="none"/>
        </w:rPr>
      </w:pPr>
      <w:r>
        <w:rPr>
          <w:rFonts w:hint="eastAsia"/>
          <w:color w:val="auto"/>
          <w:w w:val="95"/>
          <w:sz w:val="32"/>
          <w:szCs w:val="32"/>
          <w:highlight w:val="none"/>
        </w:rPr>
        <w:t>一、</w:t>
      </w:r>
      <w:r>
        <w:rPr>
          <w:color w:val="auto"/>
          <w:w w:val="95"/>
          <w:sz w:val="32"/>
          <w:szCs w:val="32"/>
          <w:highlight w:val="none"/>
        </w:rPr>
        <w:t>报价表</w:t>
      </w:r>
    </w:p>
    <w:p w14:paraId="0C479204">
      <w:pPr>
        <w:rPr>
          <w:rFonts w:ascii="宋体" w:hAnsi="宋体"/>
          <w:color w:val="auto"/>
          <w:highlight w:val="none"/>
        </w:rPr>
      </w:pPr>
      <w:r>
        <w:rPr>
          <w:rFonts w:hint="eastAsia" w:ascii="宋体" w:hAnsi="宋体"/>
          <w:color w:val="auto"/>
          <w:highlight w:val="none"/>
        </w:rPr>
        <w:t>致深圳市南山区慢性病防治院：</w:t>
      </w:r>
    </w:p>
    <w:p w14:paraId="47A97BEA">
      <w:pPr>
        <w:rPr>
          <w:color w:val="auto"/>
          <w:sz w:val="40"/>
          <w:highlight w:val="none"/>
        </w:rPr>
      </w:pPr>
      <w:r>
        <w:rPr>
          <w:rFonts w:hint="eastAsia" w:ascii="宋体" w:hAnsi="宋体"/>
          <w:color w:val="auto"/>
          <w:highlight w:val="none"/>
        </w:rPr>
        <w:t>报价如下（人民币报价、单位：元）</w:t>
      </w:r>
    </w:p>
    <w:p w14:paraId="7454F87B">
      <w:pPr>
        <w:pStyle w:val="8"/>
        <w:spacing w:before="9"/>
        <w:rPr>
          <w:color w:val="auto"/>
          <w:sz w:val="10"/>
          <w:highlight w:val="none"/>
        </w:rPr>
      </w:pPr>
    </w:p>
    <w:tbl>
      <w:tblPr>
        <w:tblStyle w:val="35"/>
        <w:tblW w:w="9825"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4239"/>
        <w:gridCol w:w="2031"/>
        <w:gridCol w:w="1800"/>
        <w:gridCol w:w="1305"/>
      </w:tblGrid>
      <w:tr w14:paraId="037DE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50" w:type="dxa"/>
            <w:vAlign w:val="center"/>
          </w:tcPr>
          <w:p w14:paraId="6D9C0387">
            <w:pPr>
              <w:pStyle w:val="34"/>
              <w:ind w:right="595"/>
              <w:jc w:val="both"/>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序号</w:t>
            </w:r>
          </w:p>
        </w:tc>
        <w:tc>
          <w:tcPr>
            <w:tcW w:w="4239" w:type="dxa"/>
            <w:vAlign w:val="center"/>
          </w:tcPr>
          <w:p w14:paraId="1EE556CB">
            <w:pPr>
              <w:pStyle w:val="34"/>
              <w:spacing w:before="4"/>
              <w:jc w:val="center"/>
              <w:rPr>
                <w:rFonts w:ascii="新宋体" w:hAnsi="新宋体" w:eastAsia="新宋体" w:cs="新宋体"/>
                <w:b/>
                <w:bCs/>
                <w:color w:val="auto"/>
                <w:sz w:val="21"/>
                <w:szCs w:val="21"/>
                <w:highlight w:val="none"/>
                <w:lang w:eastAsia="en-US"/>
              </w:rPr>
            </w:pPr>
          </w:p>
          <w:p w14:paraId="0F3D58F0">
            <w:pPr>
              <w:pStyle w:val="34"/>
              <w:ind w:left="1593" w:right="1581"/>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项目名称</w:t>
            </w:r>
          </w:p>
        </w:tc>
        <w:tc>
          <w:tcPr>
            <w:tcW w:w="2031" w:type="dxa"/>
            <w:vAlign w:val="center"/>
          </w:tcPr>
          <w:p w14:paraId="787395DA">
            <w:pPr>
              <w:pStyle w:val="34"/>
              <w:spacing w:before="4"/>
              <w:jc w:val="center"/>
              <w:rPr>
                <w:rFonts w:ascii="新宋体" w:hAnsi="新宋体" w:eastAsia="新宋体" w:cs="新宋体"/>
                <w:b/>
                <w:bCs/>
                <w:color w:val="auto"/>
                <w:sz w:val="21"/>
                <w:szCs w:val="21"/>
                <w:highlight w:val="none"/>
                <w:lang w:eastAsia="en-US"/>
              </w:rPr>
            </w:pPr>
          </w:p>
          <w:p w14:paraId="45DE4B3C">
            <w:pPr>
              <w:pStyle w:val="34"/>
              <w:ind w:left="448"/>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val="en-US" w:eastAsia="zh-CN"/>
              </w:rPr>
              <w:t>总价</w:t>
            </w:r>
            <w:r>
              <w:rPr>
                <w:rFonts w:hint="eastAsia" w:ascii="新宋体" w:hAnsi="新宋体" w:eastAsia="新宋体" w:cs="新宋体"/>
                <w:b/>
                <w:bCs/>
                <w:color w:val="auto"/>
                <w:sz w:val="21"/>
                <w:szCs w:val="21"/>
                <w:highlight w:val="none"/>
                <w:lang w:eastAsia="en-US"/>
              </w:rPr>
              <w:t>报价（元）</w:t>
            </w:r>
          </w:p>
        </w:tc>
        <w:tc>
          <w:tcPr>
            <w:tcW w:w="1800" w:type="dxa"/>
            <w:vAlign w:val="center"/>
          </w:tcPr>
          <w:p w14:paraId="5FF250CB">
            <w:pPr>
              <w:pStyle w:val="34"/>
              <w:spacing w:before="4"/>
              <w:jc w:val="center"/>
              <w:rPr>
                <w:rFonts w:ascii="新宋体" w:hAnsi="新宋体" w:eastAsia="新宋体" w:cs="新宋体"/>
                <w:b/>
                <w:bCs/>
                <w:color w:val="auto"/>
                <w:sz w:val="21"/>
                <w:szCs w:val="21"/>
                <w:highlight w:val="none"/>
                <w:lang w:eastAsia="en-US"/>
              </w:rPr>
            </w:pPr>
          </w:p>
          <w:p w14:paraId="5F60B0BF">
            <w:pPr>
              <w:pStyle w:val="34"/>
              <w:ind w:left="271"/>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服务期</w:t>
            </w:r>
          </w:p>
        </w:tc>
        <w:tc>
          <w:tcPr>
            <w:tcW w:w="1305" w:type="dxa"/>
            <w:vAlign w:val="center"/>
          </w:tcPr>
          <w:p w14:paraId="39DC7456">
            <w:pPr>
              <w:pStyle w:val="34"/>
              <w:spacing w:before="4"/>
              <w:jc w:val="center"/>
              <w:rPr>
                <w:rFonts w:ascii="新宋体" w:hAnsi="新宋体" w:eastAsia="新宋体" w:cs="新宋体"/>
                <w:b/>
                <w:bCs/>
                <w:color w:val="auto"/>
                <w:sz w:val="21"/>
                <w:szCs w:val="21"/>
                <w:highlight w:val="none"/>
                <w:lang w:eastAsia="en-US"/>
              </w:rPr>
            </w:pPr>
          </w:p>
          <w:p w14:paraId="59AAA610">
            <w:pPr>
              <w:pStyle w:val="34"/>
              <w:ind w:left="247"/>
              <w:jc w:val="center"/>
              <w:rPr>
                <w:rFonts w:ascii="新宋体" w:hAnsi="新宋体" w:eastAsia="新宋体" w:cs="新宋体"/>
                <w:b/>
                <w:bCs/>
                <w:color w:val="auto"/>
                <w:sz w:val="21"/>
                <w:szCs w:val="21"/>
                <w:highlight w:val="none"/>
                <w:lang w:eastAsia="en-US"/>
              </w:rPr>
            </w:pPr>
            <w:r>
              <w:rPr>
                <w:rFonts w:hint="eastAsia" w:ascii="新宋体" w:hAnsi="新宋体" w:eastAsia="新宋体" w:cs="新宋体"/>
                <w:b/>
                <w:bCs/>
                <w:color w:val="auto"/>
                <w:sz w:val="21"/>
                <w:szCs w:val="21"/>
                <w:highlight w:val="none"/>
                <w:lang w:eastAsia="en-US"/>
              </w:rPr>
              <w:t>备注</w:t>
            </w:r>
          </w:p>
        </w:tc>
      </w:tr>
      <w:tr w14:paraId="51CC2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450" w:type="dxa"/>
          </w:tcPr>
          <w:p w14:paraId="2D21A8FA">
            <w:pPr>
              <w:pStyle w:val="34"/>
              <w:rPr>
                <w:rFonts w:ascii="Times New Roman"/>
                <w:color w:val="auto"/>
                <w:sz w:val="20"/>
                <w:highlight w:val="none"/>
                <w:lang w:eastAsia="en-US"/>
              </w:rPr>
            </w:pPr>
          </w:p>
        </w:tc>
        <w:tc>
          <w:tcPr>
            <w:tcW w:w="4239" w:type="dxa"/>
          </w:tcPr>
          <w:p w14:paraId="457CA2B1">
            <w:pPr>
              <w:pStyle w:val="34"/>
              <w:rPr>
                <w:rFonts w:ascii="Times New Roman"/>
                <w:color w:val="auto"/>
                <w:sz w:val="20"/>
                <w:highlight w:val="none"/>
                <w:lang w:eastAsia="en-US"/>
              </w:rPr>
            </w:pPr>
          </w:p>
        </w:tc>
        <w:tc>
          <w:tcPr>
            <w:tcW w:w="2031" w:type="dxa"/>
          </w:tcPr>
          <w:p w14:paraId="53C572F7">
            <w:pPr>
              <w:pStyle w:val="34"/>
              <w:rPr>
                <w:rFonts w:ascii="Times New Roman"/>
                <w:color w:val="auto"/>
                <w:sz w:val="20"/>
                <w:highlight w:val="none"/>
                <w:lang w:eastAsia="en-US"/>
              </w:rPr>
            </w:pPr>
          </w:p>
        </w:tc>
        <w:tc>
          <w:tcPr>
            <w:tcW w:w="1800" w:type="dxa"/>
          </w:tcPr>
          <w:p w14:paraId="0F4A21F3">
            <w:pPr>
              <w:pStyle w:val="34"/>
              <w:rPr>
                <w:rFonts w:ascii="Times New Roman"/>
                <w:color w:val="auto"/>
                <w:sz w:val="20"/>
                <w:highlight w:val="none"/>
                <w:lang w:eastAsia="en-US"/>
              </w:rPr>
            </w:pPr>
          </w:p>
        </w:tc>
        <w:tc>
          <w:tcPr>
            <w:tcW w:w="1305" w:type="dxa"/>
          </w:tcPr>
          <w:p w14:paraId="74324097">
            <w:pPr>
              <w:pStyle w:val="34"/>
              <w:rPr>
                <w:rFonts w:ascii="Times New Roman"/>
                <w:color w:val="auto"/>
                <w:sz w:val="20"/>
                <w:highlight w:val="none"/>
                <w:lang w:eastAsia="en-US"/>
              </w:rPr>
            </w:pPr>
          </w:p>
        </w:tc>
      </w:tr>
    </w:tbl>
    <w:p w14:paraId="577D7CD6">
      <w:pPr>
        <w:pStyle w:val="8"/>
        <w:rPr>
          <w:color w:val="auto"/>
          <w:sz w:val="22"/>
          <w:highlight w:val="none"/>
        </w:rPr>
      </w:pPr>
    </w:p>
    <w:p w14:paraId="191CC8B5">
      <w:pPr>
        <w:rPr>
          <w:rFonts w:ascii="宋体" w:hAnsi="宋体" w:cs="仿宋_GB2312"/>
          <w:color w:val="auto"/>
          <w:highlight w:val="none"/>
          <w:lang w:val="zh-CN"/>
        </w:rPr>
      </w:pPr>
      <w:r>
        <w:rPr>
          <w:rFonts w:hint="eastAsia" w:ascii="宋体" w:hAnsi="宋体" w:cs="仿宋_GB2312"/>
          <w:color w:val="auto"/>
          <w:highlight w:val="none"/>
          <w:lang w:val="zh-CN"/>
        </w:rPr>
        <w:t>公司名称（</w:t>
      </w:r>
      <w:r>
        <w:rPr>
          <w:rFonts w:hint="eastAsia" w:ascii="宋体" w:hAnsi="宋体" w:cs="仿宋_GB2312"/>
          <w:color w:val="auto"/>
          <w:highlight w:val="none"/>
        </w:rPr>
        <w:t>盖章</w:t>
      </w:r>
      <w:r>
        <w:rPr>
          <w:rFonts w:hint="eastAsia" w:ascii="宋体" w:hAnsi="宋体" w:cs="仿宋_GB2312"/>
          <w:color w:val="auto"/>
          <w:highlight w:val="none"/>
          <w:lang w:val="zh-CN"/>
        </w:rPr>
        <w:t>）：</w:t>
      </w:r>
    </w:p>
    <w:p w14:paraId="7372EDD4">
      <w:pPr>
        <w:rPr>
          <w:rFonts w:ascii="宋体" w:hAnsi="宋体" w:cs="仿宋_GB2312"/>
          <w:color w:val="auto"/>
          <w:highlight w:val="none"/>
          <w:lang w:val="zh-CN"/>
        </w:rPr>
      </w:pPr>
    </w:p>
    <w:p w14:paraId="56222BDA">
      <w:pPr>
        <w:rPr>
          <w:rFonts w:ascii="宋体" w:hAnsi="宋体" w:cs="仿宋_GB2312"/>
          <w:color w:val="auto"/>
          <w:highlight w:val="none"/>
          <w:lang w:val="zh-CN"/>
        </w:rPr>
      </w:pPr>
      <w:r>
        <w:rPr>
          <w:rFonts w:hint="eastAsia" w:ascii="宋体" w:hAnsi="宋体" w:cs="仿宋_GB2312"/>
          <w:color w:val="auto"/>
          <w:highlight w:val="none"/>
          <w:lang w:val="zh-CN"/>
        </w:rPr>
        <w:t>法人或法人授权人签名：</w:t>
      </w:r>
    </w:p>
    <w:p w14:paraId="1938CD53">
      <w:pPr>
        <w:rPr>
          <w:rFonts w:ascii="宋体" w:hAnsi="宋体" w:cs="仿宋_GB2312"/>
          <w:color w:val="auto"/>
          <w:highlight w:val="none"/>
          <w:lang w:val="zh-CN"/>
        </w:rPr>
      </w:pPr>
    </w:p>
    <w:p w14:paraId="7493ED6B">
      <w:pPr>
        <w:rPr>
          <w:rFonts w:ascii="宋体" w:hAnsi="宋体" w:cs="仿宋_GB2312"/>
          <w:color w:val="auto"/>
          <w:highlight w:val="none"/>
          <w:lang w:val="zh-CN"/>
        </w:rPr>
      </w:pPr>
      <w:r>
        <w:rPr>
          <w:rFonts w:hint="eastAsia" w:ascii="宋体" w:hAnsi="宋体" w:cs="仿宋_GB2312"/>
          <w:color w:val="auto"/>
          <w:highlight w:val="none"/>
          <w:lang w:val="zh-CN"/>
        </w:rPr>
        <w:t>联系人电话：</w:t>
      </w:r>
    </w:p>
    <w:p w14:paraId="52C1B5BC">
      <w:pPr>
        <w:jc w:val="right"/>
        <w:rPr>
          <w:rFonts w:ascii="宋体" w:hAnsi="宋体"/>
          <w:color w:val="auto"/>
          <w:highlight w:val="none"/>
        </w:rPr>
      </w:pPr>
    </w:p>
    <w:p w14:paraId="4CE9A965">
      <w:pPr>
        <w:pStyle w:val="36"/>
        <w:rPr>
          <w:rFonts w:ascii="宋体" w:hAnsi="宋体"/>
          <w:color w:val="auto"/>
          <w:szCs w:val="21"/>
          <w:highlight w:val="none"/>
        </w:rPr>
      </w:pPr>
      <w:r>
        <w:rPr>
          <w:rFonts w:hint="eastAsia" w:ascii="宋体" w:hAnsi="宋体"/>
          <w:color w:val="auto"/>
          <w:szCs w:val="21"/>
          <w:highlight w:val="none"/>
        </w:rPr>
        <w:t>年     月     日</w:t>
      </w:r>
    </w:p>
    <w:p w14:paraId="0EA2CD53">
      <w:pPr>
        <w:pStyle w:val="8"/>
        <w:spacing w:line="276" w:lineRule="auto"/>
        <w:jc w:val="left"/>
        <w:outlineLvl w:val="1"/>
        <w:rPr>
          <w:rFonts w:ascii="宋体" w:hAnsi="宋体" w:eastAsia="宋体"/>
          <w:color w:val="auto"/>
          <w:sz w:val="21"/>
          <w:szCs w:val="21"/>
          <w:highlight w:val="none"/>
        </w:rPr>
      </w:pPr>
    </w:p>
    <w:p w14:paraId="20EB0118">
      <w:pPr>
        <w:pStyle w:val="27"/>
        <w:spacing w:before="0" w:after="0" w:line="240" w:lineRule="auto"/>
        <w:ind w:firstLine="0"/>
        <w:rPr>
          <w:rFonts w:hint="eastAsia"/>
          <w:color w:val="auto"/>
          <w:w w:val="95"/>
          <w:sz w:val="32"/>
          <w:szCs w:val="32"/>
          <w:highlight w:val="none"/>
          <w:lang w:val="en-US" w:eastAsia="zh-CN"/>
        </w:rPr>
      </w:pPr>
    </w:p>
    <w:p w14:paraId="3FDAC282">
      <w:pPr>
        <w:pStyle w:val="27"/>
        <w:spacing w:before="0" w:after="0" w:line="240" w:lineRule="auto"/>
        <w:ind w:firstLine="0"/>
        <w:rPr>
          <w:rFonts w:hint="eastAsia"/>
          <w:color w:val="auto"/>
          <w:w w:val="95"/>
          <w:sz w:val="32"/>
          <w:szCs w:val="32"/>
          <w:highlight w:val="none"/>
          <w:lang w:val="en-US" w:eastAsia="zh-CN"/>
        </w:rPr>
      </w:pPr>
    </w:p>
    <w:p w14:paraId="70538241">
      <w:pPr>
        <w:pStyle w:val="4"/>
        <w:spacing w:before="0" w:after="0"/>
        <w:ind w:right="2246"/>
        <w:jc w:val="both"/>
        <w:rPr>
          <w:color w:val="auto"/>
          <w:w w:val="95"/>
          <w:sz w:val="32"/>
          <w:szCs w:val="32"/>
          <w:highlight w:val="none"/>
        </w:rPr>
      </w:pPr>
      <w:r>
        <w:rPr>
          <w:rFonts w:hint="eastAsia"/>
          <w:color w:val="auto"/>
          <w:w w:val="95"/>
          <w:sz w:val="32"/>
          <w:szCs w:val="32"/>
          <w:highlight w:val="none"/>
          <w:lang w:val="en-US" w:eastAsia="zh-CN"/>
        </w:rPr>
        <w:t>二、分项</w:t>
      </w:r>
      <w:r>
        <w:rPr>
          <w:color w:val="auto"/>
          <w:w w:val="95"/>
          <w:sz w:val="32"/>
          <w:szCs w:val="32"/>
          <w:highlight w:val="none"/>
        </w:rPr>
        <w:t>报价表</w:t>
      </w:r>
    </w:p>
    <w:tbl>
      <w:tblPr>
        <w:tblStyle w:val="35"/>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6"/>
        <w:gridCol w:w="2533"/>
        <w:gridCol w:w="2543"/>
        <w:gridCol w:w="1208"/>
        <w:gridCol w:w="1072"/>
        <w:gridCol w:w="781"/>
      </w:tblGrid>
      <w:tr w14:paraId="7D7AF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53" w:type="pct"/>
            <w:vAlign w:val="center"/>
          </w:tcPr>
          <w:p w14:paraId="2F577DE0">
            <w:pPr>
              <w:autoSpaceDE w:val="0"/>
              <w:autoSpaceDN w:val="0"/>
              <w:spacing w:line="360" w:lineRule="auto"/>
              <w:jc w:val="center"/>
              <w:rPr>
                <w:rFonts w:ascii="新宋体" w:hAnsi="新宋体" w:eastAsia="新宋体" w:cs="新宋体"/>
                <w:b/>
                <w:bCs/>
                <w:color w:val="auto"/>
                <w:sz w:val="21"/>
                <w:szCs w:val="21"/>
                <w:highlight w:val="none"/>
                <w:lang w:eastAsia="en-US"/>
              </w:rPr>
            </w:pPr>
            <w:r>
              <w:rPr>
                <w:rFonts w:hint="eastAsia" w:ascii="宋体" w:hAnsi="宋体"/>
                <w:color w:val="auto"/>
                <w:szCs w:val="21"/>
                <w:highlight w:val="none"/>
              </w:rPr>
              <w:t>序号</w:t>
            </w:r>
          </w:p>
        </w:tc>
        <w:tc>
          <w:tcPr>
            <w:tcW w:w="3022" w:type="pct"/>
            <w:gridSpan w:val="2"/>
            <w:vAlign w:val="center"/>
          </w:tcPr>
          <w:p w14:paraId="576645AE">
            <w:pPr>
              <w:autoSpaceDE w:val="0"/>
              <w:autoSpaceDN w:val="0"/>
              <w:spacing w:line="360" w:lineRule="auto"/>
              <w:jc w:val="center"/>
              <w:rPr>
                <w:rFonts w:hint="default" w:ascii="新宋体" w:hAnsi="新宋体" w:eastAsia="新宋体" w:cs="新宋体"/>
                <w:b/>
                <w:bCs/>
                <w:color w:val="auto"/>
                <w:sz w:val="21"/>
                <w:szCs w:val="21"/>
                <w:highlight w:val="none"/>
                <w:lang w:val="en-US" w:eastAsia="zh-CN"/>
              </w:rPr>
            </w:pPr>
            <w:r>
              <w:rPr>
                <w:rFonts w:hint="eastAsia" w:ascii="宋体" w:hAnsi="宋体" w:eastAsia="新宋体"/>
                <w:color w:val="auto"/>
                <w:szCs w:val="21"/>
                <w:highlight w:val="none"/>
                <w:lang w:val="en-US" w:eastAsia="zh-CN"/>
              </w:rPr>
              <w:t>项目名称</w:t>
            </w:r>
          </w:p>
        </w:tc>
        <w:tc>
          <w:tcPr>
            <w:tcW w:w="719" w:type="pct"/>
            <w:vAlign w:val="top"/>
          </w:tcPr>
          <w:p w14:paraId="5244B148">
            <w:pPr>
              <w:autoSpaceDE w:val="0"/>
              <w:autoSpaceDN w:val="0"/>
              <w:spacing w:line="360" w:lineRule="auto"/>
              <w:jc w:val="center"/>
              <w:rPr>
                <w:rFonts w:hint="default"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不含税报价（元）</w:t>
            </w:r>
          </w:p>
        </w:tc>
        <w:tc>
          <w:tcPr>
            <w:tcW w:w="638" w:type="pct"/>
            <w:vAlign w:val="center"/>
          </w:tcPr>
          <w:p w14:paraId="5822B2BD">
            <w:pPr>
              <w:autoSpaceDE w:val="0"/>
              <w:autoSpaceDN w:val="0"/>
              <w:spacing w:line="360" w:lineRule="auto"/>
              <w:jc w:val="center"/>
              <w:rPr>
                <w:rFonts w:hint="default"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税费（元）</w:t>
            </w:r>
          </w:p>
        </w:tc>
        <w:tc>
          <w:tcPr>
            <w:tcW w:w="465" w:type="pct"/>
            <w:vAlign w:val="center"/>
          </w:tcPr>
          <w:p w14:paraId="45B78FF6">
            <w:pPr>
              <w:autoSpaceDE w:val="0"/>
              <w:autoSpaceDN w:val="0"/>
              <w:spacing w:line="360" w:lineRule="auto"/>
              <w:jc w:val="both"/>
              <w:rPr>
                <w:rFonts w:hint="default" w:ascii="新宋体" w:hAnsi="新宋体" w:eastAsia="新宋体" w:cs="新宋体"/>
                <w:b/>
                <w:bCs/>
                <w:color w:val="auto"/>
                <w:sz w:val="21"/>
                <w:szCs w:val="21"/>
                <w:highlight w:val="none"/>
                <w:lang w:val="en-US" w:eastAsia="zh-CN"/>
              </w:rPr>
            </w:pPr>
            <w:r>
              <w:rPr>
                <w:rFonts w:hint="eastAsia" w:ascii="新宋体" w:hAnsi="新宋体" w:eastAsia="新宋体" w:cs="新宋体"/>
                <w:b/>
                <w:bCs/>
                <w:color w:val="auto"/>
                <w:sz w:val="21"/>
                <w:szCs w:val="21"/>
                <w:highlight w:val="none"/>
                <w:lang w:val="en-US" w:eastAsia="zh-CN"/>
              </w:rPr>
              <w:t>合计报价（元）</w:t>
            </w:r>
          </w:p>
        </w:tc>
      </w:tr>
      <w:tr w14:paraId="3536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3" w:type="pct"/>
            <w:vMerge w:val="restart"/>
            <w:vAlign w:val="top"/>
          </w:tcPr>
          <w:p w14:paraId="3BD5A43A">
            <w:pPr>
              <w:autoSpaceDE w:val="0"/>
              <w:autoSpaceDN w:val="0"/>
              <w:spacing w:line="360" w:lineRule="auto"/>
              <w:rPr>
                <w:rFonts w:hint="eastAsia" w:ascii="Times New Roman" w:eastAsiaTheme="minorEastAsia"/>
                <w:color w:val="auto"/>
                <w:sz w:val="20"/>
                <w:highlight w:val="none"/>
                <w:lang w:val="en-US" w:eastAsia="zh-CN"/>
              </w:rPr>
            </w:pPr>
            <w:r>
              <w:rPr>
                <w:rFonts w:hint="eastAsia" w:ascii="Times New Roman"/>
                <w:color w:val="auto"/>
                <w:sz w:val="20"/>
                <w:highlight w:val="none"/>
                <w:lang w:val="en-US" w:eastAsia="zh-CN"/>
              </w:rPr>
              <w:t>1</w:t>
            </w:r>
          </w:p>
        </w:tc>
        <w:tc>
          <w:tcPr>
            <w:tcW w:w="1508" w:type="pct"/>
            <w:vMerge w:val="restart"/>
            <w:vAlign w:val="center"/>
          </w:tcPr>
          <w:p w14:paraId="77E7C264">
            <w:pPr>
              <w:autoSpaceDE w:val="0"/>
              <w:autoSpaceDN w:val="0"/>
              <w:spacing w:line="360" w:lineRule="auto"/>
              <w:jc w:val="center"/>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前期策划</w:t>
            </w:r>
          </w:p>
        </w:tc>
        <w:tc>
          <w:tcPr>
            <w:tcW w:w="1514" w:type="pct"/>
            <w:vAlign w:val="top"/>
          </w:tcPr>
          <w:p w14:paraId="4E83F2A8">
            <w:pPr>
              <w:autoSpaceDE w:val="0"/>
              <w:autoSpaceDN w:val="0"/>
              <w:spacing w:line="360" w:lineRule="auto"/>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创意</w:t>
            </w:r>
          </w:p>
        </w:tc>
        <w:tc>
          <w:tcPr>
            <w:tcW w:w="719" w:type="pct"/>
            <w:vAlign w:val="top"/>
          </w:tcPr>
          <w:p w14:paraId="3293C307">
            <w:pPr>
              <w:autoSpaceDE w:val="0"/>
              <w:autoSpaceDN w:val="0"/>
              <w:spacing w:line="360" w:lineRule="auto"/>
              <w:rPr>
                <w:rFonts w:ascii="Times New Roman"/>
                <w:color w:val="auto"/>
                <w:sz w:val="20"/>
                <w:highlight w:val="none"/>
                <w:lang w:eastAsia="en-US"/>
              </w:rPr>
            </w:pPr>
          </w:p>
        </w:tc>
        <w:tc>
          <w:tcPr>
            <w:tcW w:w="638" w:type="pct"/>
            <w:vAlign w:val="top"/>
          </w:tcPr>
          <w:p w14:paraId="01E59400">
            <w:pPr>
              <w:autoSpaceDE w:val="0"/>
              <w:autoSpaceDN w:val="0"/>
              <w:spacing w:line="360" w:lineRule="auto"/>
              <w:rPr>
                <w:rFonts w:ascii="Times New Roman"/>
                <w:color w:val="auto"/>
                <w:sz w:val="20"/>
                <w:highlight w:val="none"/>
                <w:lang w:eastAsia="en-US"/>
              </w:rPr>
            </w:pPr>
          </w:p>
        </w:tc>
        <w:tc>
          <w:tcPr>
            <w:tcW w:w="465" w:type="pct"/>
            <w:vAlign w:val="top"/>
          </w:tcPr>
          <w:p w14:paraId="3025E39E">
            <w:pPr>
              <w:autoSpaceDE w:val="0"/>
              <w:autoSpaceDN w:val="0"/>
              <w:spacing w:line="360" w:lineRule="auto"/>
              <w:rPr>
                <w:rFonts w:ascii="Times New Roman"/>
                <w:color w:val="auto"/>
                <w:sz w:val="20"/>
                <w:highlight w:val="none"/>
                <w:lang w:eastAsia="en-US"/>
              </w:rPr>
            </w:pPr>
          </w:p>
        </w:tc>
      </w:tr>
      <w:tr w14:paraId="6AC51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3" w:type="pct"/>
            <w:vMerge w:val="continue"/>
            <w:vAlign w:val="top"/>
          </w:tcPr>
          <w:p w14:paraId="18A9C79A">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5170FE96">
            <w:pPr>
              <w:autoSpaceDE w:val="0"/>
              <w:autoSpaceDN w:val="0"/>
              <w:spacing w:line="360" w:lineRule="auto"/>
              <w:jc w:val="center"/>
              <w:rPr>
                <w:rFonts w:ascii="Times New Roman"/>
                <w:color w:val="auto"/>
                <w:sz w:val="20"/>
                <w:highlight w:val="none"/>
                <w:lang w:eastAsia="en-US"/>
              </w:rPr>
            </w:pPr>
          </w:p>
        </w:tc>
        <w:tc>
          <w:tcPr>
            <w:tcW w:w="1514" w:type="pct"/>
            <w:vAlign w:val="top"/>
          </w:tcPr>
          <w:p w14:paraId="13A02AF8">
            <w:pPr>
              <w:autoSpaceDE w:val="0"/>
              <w:autoSpaceDN w:val="0"/>
              <w:spacing w:line="360" w:lineRule="auto"/>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脚本撰写</w:t>
            </w:r>
          </w:p>
        </w:tc>
        <w:tc>
          <w:tcPr>
            <w:tcW w:w="719" w:type="pct"/>
            <w:vAlign w:val="top"/>
          </w:tcPr>
          <w:p w14:paraId="6BB9C110">
            <w:pPr>
              <w:autoSpaceDE w:val="0"/>
              <w:autoSpaceDN w:val="0"/>
              <w:spacing w:line="360" w:lineRule="auto"/>
              <w:rPr>
                <w:rFonts w:ascii="Times New Roman"/>
                <w:color w:val="auto"/>
                <w:sz w:val="20"/>
                <w:highlight w:val="none"/>
                <w:lang w:eastAsia="en-US"/>
              </w:rPr>
            </w:pPr>
          </w:p>
        </w:tc>
        <w:tc>
          <w:tcPr>
            <w:tcW w:w="638" w:type="pct"/>
            <w:vAlign w:val="top"/>
          </w:tcPr>
          <w:p w14:paraId="18ADCC67">
            <w:pPr>
              <w:autoSpaceDE w:val="0"/>
              <w:autoSpaceDN w:val="0"/>
              <w:spacing w:line="360" w:lineRule="auto"/>
              <w:rPr>
                <w:rFonts w:ascii="Times New Roman"/>
                <w:color w:val="auto"/>
                <w:sz w:val="20"/>
                <w:highlight w:val="none"/>
                <w:lang w:eastAsia="en-US"/>
              </w:rPr>
            </w:pPr>
          </w:p>
        </w:tc>
        <w:tc>
          <w:tcPr>
            <w:tcW w:w="465" w:type="pct"/>
            <w:vAlign w:val="top"/>
          </w:tcPr>
          <w:p w14:paraId="04401EAA">
            <w:pPr>
              <w:autoSpaceDE w:val="0"/>
              <w:autoSpaceDN w:val="0"/>
              <w:spacing w:line="360" w:lineRule="auto"/>
              <w:rPr>
                <w:rFonts w:ascii="Times New Roman"/>
                <w:color w:val="auto"/>
                <w:sz w:val="20"/>
                <w:highlight w:val="none"/>
                <w:lang w:eastAsia="en-US"/>
              </w:rPr>
            </w:pPr>
          </w:p>
        </w:tc>
      </w:tr>
      <w:tr w14:paraId="24FAF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53" w:type="pct"/>
            <w:vMerge w:val="continue"/>
            <w:vAlign w:val="top"/>
          </w:tcPr>
          <w:p w14:paraId="57438AF0">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4462FF89">
            <w:pPr>
              <w:autoSpaceDE w:val="0"/>
              <w:autoSpaceDN w:val="0"/>
              <w:spacing w:line="360" w:lineRule="auto"/>
              <w:jc w:val="center"/>
              <w:rPr>
                <w:rFonts w:ascii="Times New Roman"/>
                <w:color w:val="auto"/>
                <w:sz w:val="20"/>
                <w:highlight w:val="none"/>
                <w:lang w:eastAsia="en-US"/>
              </w:rPr>
            </w:pPr>
          </w:p>
        </w:tc>
        <w:tc>
          <w:tcPr>
            <w:tcW w:w="1514" w:type="pct"/>
            <w:vAlign w:val="top"/>
          </w:tcPr>
          <w:p w14:paraId="712CBC68">
            <w:pPr>
              <w:autoSpaceDE w:val="0"/>
              <w:autoSpaceDN w:val="0"/>
              <w:spacing w:line="360" w:lineRule="auto"/>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分镜头脚本</w:t>
            </w:r>
          </w:p>
        </w:tc>
        <w:tc>
          <w:tcPr>
            <w:tcW w:w="719" w:type="pct"/>
            <w:vAlign w:val="top"/>
          </w:tcPr>
          <w:p w14:paraId="01796777">
            <w:pPr>
              <w:autoSpaceDE w:val="0"/>
              <w:autoSpaceDN w:val="0"/>
              <w:spacing w:line="360" w:lineRule="auto"/>
              <w:rPr>
                <w:rFonts w:ascii="Times New Roman"/>
                <w:color w:val="auto"/>
                <w:sz w:val="20"/>
                <w:highlight w:val="none"/>
                <w:lang w:eastAsia="en-US"/>
              </w:rPr>
            </w:pPr>
          </w:p>
        </w:tc>
        <w:tc>
          <w:tcPr>
            <w:tcW w:w="638" w:type="pct"/>
            <w:vAlign w:val="top"/>
          </w:tcPr>
          <w:p w14:paraId="7533D2F6">
            <w:pPr>
              <w:autoSpaceDE w:val="0"/>
              <w:autoSpaceDN w:val="0"/>
              <w:spacing w:line="360" w:lineRule="auto"/>
              <w:rPr>
                <w:rFonts w:ascii="Times New Roman"/>
                <w:color w:val="auto"/>
                <w:sz w:val="20"/>
                <w:highlight w:val="none"/>
                <w:lang w:eastAsia="en-US"/>
              </w:rPr>
            </w:pPr>
          </w:p>
        </w:tc>
        <w:tc>
          <w:tcPr>
            <w:tcW w:w="465" w:type="pct"/>
            <w:vAlign w:val="top"/>
          </w:tcPr>
          <w:p w14:paraId="30B17599">
            <w:pPr>
              <w:autoSpaceDE w:val="0"/>
              <w:autoSpaceDN w:val="0"/>
              <w:spacing w:line="360" w:lineRule="auto"/>
              <w:rPr>
                <w:rFonts w:ascii="Times New Roman"/>
                <w:color w:val="auto"/>
                <w:sz w:val="20"/>
                <w:highlight w:val="none"/>
                <w:lang w:eastAsia="en-US"/>
              </w:rPr>
            </w:pPr>
          </w:p>
        </w:tc>
      </w:tr>
      <w:tr w14:paraId="39638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3" w:type="pct"/>
            <w:vMerge w:val="restart"/>
            <w:vAlign w:val="top"/>
          </w:tcPr>
          <w:p w14:paraId="055C6AD9">
            <w:pPr>
              <w:autoSpaceDE w:val="0"/>
              <w:autoSpaceDN w:val="0"/>
              <w:spacing w:line="360" w:lineRule="auto"/>
              <w:rPr>
                <w:rFonts w:hint="eastAsia" w:ascii="Times New Roman" w:eastAsiaTheme="minorEastAsia"/>
                <w:color w:val="auto"/>
                <w:sz w:val="20"/>
                <w:highlight w:val="none"/>
                <w:lang w:val="en-US" w:eastAsia="zh-CN"/>
              </w:rPr>
            </w:pPr>
            <w:r>
              <w:rPr>
                <w:rFonts w:hint="eastAsia" w:ascii="Times New Roman"/>
                <w:color w:val="auto"/>
                <w:sz w:val="20"/>
                <w:highlight w:val="none"/>
                <w:lang w:val="en-US" w:eastAsia="zh-CN"/>
              </w:rPr>
              <w:t>2</w:t>
            </w:r>
          </w:p>
        </w:tc>
        <w:tc>
          <w:tcPr>
            <w:tcW w:w="1508" w:type="pct"/>
            <w:vMerge w:val="restart"/>
            <w:vAlign w:val="center"/>
          </w:tcPr>
          <w:p w14:paraId="6A566E31">
            <w:pPr>
              <w:autoSpaceDE w:val="0"/>
              <w:autoSpaceDN w:val="0"/>
              <w:spacing w:line="360" w:lineRule="auto"/>
              <w:jc w:val="center"/>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拍摄制作</w:t>
            </w:r>
          </w:p>
        </w:tc>
        <w:tc>
          <w:tcPr>
            <w:tcW w:w="1514" w:type="pct"/>
            <w:vAlign w:val="top"/>
          </w:tcPr>
          <w:p w14:paraId="5BC66159">
            <w:pPr>
              <w:autoSpaceDE w:val="0"/>
              <w:autoSpaceDN w:val="0"/>
              <w:spacing w:line="360" w:lineRule="auto"/>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设备</w:t>
            </w:r>
          </w:p>
        </w:tc>
        <w:tc>
          <w:tcPr>
            <w:tcW w:w="719" w:type="pct"/>
            <w:vAlign w:val="top"/>
          </w:tcPr>
          <w:p w14:paraId="6F1544C7">
            <w:pPr>
              <w:autoSpaceDE w:val="0"/>
              <w:autoSpaceDN w:val="0"/>
              <w:spacing w:line="360" w:lineRule="auto"/>
              <w:rPr>
                <w:rFonts w:ascii="Times New Roman"/>
                <w:color w:val="auto"/>
                <w:sz w:val="20"/>
                <w:highlight w:val="none"/>
                <w:lang w:eastAsia="en-US"/>
              </w:rPr>
            </w:pPr>
          </w:p>
        </w:tc>
        <w:tc>
          <w:tcPr>
            <w:tcW w:w="638" w:type="pct"/>
            <w:vAlign w:val="top"/>
          </w:tcPr>
          <w:p w14:paraId="54EDC2FD">
            <w:pPr>
              <w:autoSpaceDE w:val="0"/>
              <w:autoSpaceDN w:val="0"/>
              <w:spacing w:line="360" w:lineRule="auto"/>
              <w:rPr>
                <w:rFonts w:ascii="Times New Roman"/>
                <w:color w:val="auto"/>
                <w:sz w:val="20"/>
                <w:highlight w:val="none"/>
                <w:lang w:eastAsia="en-US"/>
              </w:rPr>
            </w:pPr>
          </w:p>
        </w:tc>
        <w:tc>
          <w:tcPr>
            <w:tcW w:w="465" w:type="pct"/>
            <w:vAlign w:val="top"/>
          </w:tcPr>
          <w:p w14:paraId="07BF0D84">
            <w:pPr>
              <w:autoSpaceDE w:val="0"/>
              <w:autoSpaceDN w:val="0"/>
              <w:spacing w:line="360" w:lineRule="auto"/>
              <w:rPr>
                <w:rFonts w:ascii="Times New Roman"/>
                <w:color w:val="auto"/>
                <w:sz w:val="20"/>
                <w:highlight w:val="none"/>
                <w:lang w:eastAsia="en-US"/>
              </w:rPr>
            </w:pPr>
          </w:p>
        </w:tc>
      </w:tr>
      <w:tr w14:paraId="069B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53" w:type="pct"/>
            <w:vMerge w:val="continue"/>
            <w:vAlign w:val="top"/>
          </w:tcPr>
          <w:p w14:paraId="022762A8">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2904579C">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43862E94">
            <w:pPr>
              <w:autoSpaceDE w:val="0"/>
              <w:autoSpaceDN w:val="0"/>
              <w:spacing w:line="360" w:lineRule="auto"/>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人员</w:t>
            </w:r>
          </w:p>
        </w:tc>
        <w:tc>
          <w:tcPr>
            <w:tcW w:w="719" w:type="pct"/>
            <w:vAlign w:val="top"/>
          </w:tcPr>
          <w:p w14:paraId="5250CB2C">
            <w:pPr>
              <w:autoSpaceDE w:val="0"/>
              <w:autoSpaceDN w:val="0"/>
              <w:spacing w:line="360" w:lineRule="auto"/>
              <w:rPr>
                <w:rFonts w:ascii="Times New Roman"/>
                <w:color w:val="auto"/>
                <w:sz w:val="20"/>
                <w:highlight w:val="none"/>
                <w:lang w:eastAsia="en-US"/>
              </w:rPr>
            </w:pPr>
          </w:p>
        </w:tc>
        <w:tc>
          <w:tcPr>
            <w:tcW w:w="638" w:type="pct"/>
            <w:vAlign w:val="top"/>
          </w:tcPr>
          <w:p w14:paraId="5D7063CE">
            <w:pPr>
              <w:autoSpaceDE w:val="0"/>
              <w:autoSpaceDN w:val="0"/>
              <w:spacing w:line="360" w:lineRule="auto"/>
              <w:rPr>
                <w:rFonts w:ascii="Times New Roman"/>
                <w:color w:val="auto"/>
                <w:sz w:val="20"/>
                <w:highlight w:val="none"/>
                <w:lang w:eastAsia="en-US"/>
              </w:rPr>
            </w:pPr>
          </w:p>
        </w:tc>
        <w:tc>
          <w:tcPr>
            <w:tcW w:w="465" w:type="pct"/>
            <w:vAlign w:val="top"/>
          </w:tcPr>
          <w:p w14:paraId="5066CB06">
            <w:pPr>
              <w:autoSpaceDE w:val="0"/>
              <w:autoSpaceDN w:val="0"/>
              <w:spacing w:line="360" w:lineRule="auto"/>
              <w:rPr>
                <w:rFonts w:ascii="Times New Roman"/>
                <w:color w:val="auto"/>
                <w:sz w:val="20"/>
                <w:highlight w:val="none"/>
                <w:lang w:eastAsia="en-US"/>
              </w:rPr>
            </w:pPr>
          </w:p>
        </w:tc>
      </w:tr>
      <w:tr w14:paraId="6944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3" w:type="pct"/>
            <w:vMerge w:val="continue"/>
            <w:vAlign w:val="top"/>
          </w:tcPr>
          <w:p w14:paraId="1FDBF04A">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32D0A1F3">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1F280A1E">
            <w:pPr>
              <w:autoSpaceDE w:val="0"/>
              <w:autoSpaceDN w:val="0"/>
              <w:spacing w:line="360" w:lineRule="auto"/>
              <w:rPr>
                <w:rFonts w:ascii="Times New Roman"/>
                <w:color w:val="auto"/>
                <w:sz w:val="20"/>
                <w:highlight w:val="none"/>
                <w:lang w:eastAsia="en-US"/>
              </w:rPr>
            </w:pPr>
            <w:r>
              <w:rPr>
                <w:rFonts w:hint="default" w:ascii="宋体" w:hAnsi="宋体" w:eastAsia="宋体" w:cs="Times New Roman"/>
                <w:b/>
                <w:bCs/>
                <w:color w:val="auto"/>
                <w:kern w:val="2"/>
                <w:sz w:val="21"/>
                <w:szCs w:val="22"/>
                <w:highlight w:val="none"/>
                <w:lang w:val="en-US" w:eastAsia="zh-CN" w:bidi="ar-SA"/>
              </w:rPr>
              <w:t>场地交通</w:t>
            </w:r>
          </w:p>
        </w:tc>
        <w:tc>
          <w:tcPr>
            <w:tcW w:w="719" w:type="pct"/>
            <w:vAlign w:val="top"/>
          </w:tcPr>
          <w:p w14:paraId="1E91BCDD">
            <w:pPr>
              <w:autoSpaceDE w:val="0"/>
              <w:autoSpaceDN w:val="0"/>
              <w:spacing w:line="360" w:lineRule="auto"/>
              <w:rPr>
                <w:rFonts w:ascii="Times New Roman"/>
                <w:color w:val="auto"/>
                <w:sz w:val="20"/>
                <w:highlight w:val="none"/>
                <w:lang w:eastAsia="en-US"/>
              </w:rPr>
            </w:pPr>
          </w:p>
        </w:tc>
        <w:tc>
          <w:tcPr>
            <w:tcW w:w="638" w:type="pct"/>
            <w:vAlign w:val="top"/>
          </w:tcPr>
          <w:p w14:paraId="388AE2C7">
            <w:pPr>
              <w:autoSpaceDE w:val="0"/>
              <w:autoSpaceDN w:val="0"/>
              <w:spacing w:line="360" w:lineRule="auto"/>
              <w:rPr>
                <w:rFonts w:ascii="Times New Roman"/>
                <w:color w:val="auto"/>
                <w:sz w:val="20"/>
                <w:highlight w:val="none"/>
                <w:lang w:eastAsia="en-US"/>
              </w:rPr>
            </w:pPr>
          </w:p>
        </w:tc>
        <w:tc>
          <w:tcPr>
            <w:tcW w:w="465" w:type="pct"/>
            <w:vAlign w:val="top"/>
          </w:tcPr>
          <w:p w14:paraId="76DBAADC">
            <w:pPr>
              <w:autoSpaceDE w:val="0"/>
              <w:autoSpaceDN w:val="0"/>
              <w:spacing w:line="360" w:lineRule="auto"/>
              <w:rPr>
                <w:rFonts w:ascii="Times New Roman"/>
                <w:color w:val="auto"/>
                <w:sz w:val="20"/>
                <w:highlight w:val="none"/>
                <w:lang w:eastAsia="en-US"/>
              </w:rPr>
            </w:pPr>
          </w:p>
        </w:tc>
      </w:tr>
      <w:tr w14:paraId="76A1D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3" w:type="pct"/>
            <w:vMerge w:val="continue"/>
            <w:vAlign w:val="top"/>
          </w:tcPr>
          <w:p w14:paraId="2141C4D8">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6CF8C484">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354EE1CC">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w:t>
            </w:r>
          </w:p>
        </w:tc>
        <w:tc>
          <w:tcPr>
            <w:tcW w:w="719" w:type="pct"/>
            <w:vAlign w:val="top"/>
          </w:tcPr>
          <w:p w14:paraId="4BB4576B">
            <w:pPr>
              <w:autoSpaceDE w:val="0"/>
              <w:autoSpaceDN w:val="0"/>
              <w:spacing w:line="360" w:lineRule="auto"/>
              <w:rPr>
                <w:rFonts w:ascii="Times New Roman"/>
                <w:color w:val="auto"/>
                <w:sz w:val="20"/>
                <w:highlight w:val="none"/>
                <w:lang w:eastAsia="en-US"/>
              </w:rPr>
            </w:pPr>
          </w:p>
        </w:tc>
        <w:tc>
          <w:tcPr>
            <w:tcW w:w="638" w:type="pct"/>
            <w:vAlign w:val="top"/>
          </w:tcPr>
          <w:p w14:paraId="5F3876E2">
            <w:pPr>
              <w:autoSpaceDE w:val="0"/>
              <w:autoSpaceDN w:val="0"/>
              <w:spacing w:line="360" w:lineRule="auto"/>
              <w:rPr>
                <w:rFonts w:ascii="Times New Roman"/>
                <w:color w:val="auto"/>
                <w:sz w:val="20"/>
                <w:highlight w:val="none"/>
                <w:lang w:eastAsia="en-US"/>
              </w:rPr>
            </w:pPr>
          </w:p>
        </w:tc>
        <w:tc>
          <w:tcPr>
            <w:tcW w:w="465" w:type="pct"/>
            <w:vAlign w:val="top"/>
          </w:tcPr>
          <w:p w14:paraId="23B534BC">
            <w:pPr>
              <w:autoSpaceDE w:val="0"/>
              <w:autoSpaceDN w:val="0"/>
              <w:spacing w:line="360" w:lineRule="auto"/>
              <w:rPr>
                <w:rFonts w:ascii="Times New Roman"/>
                <w:color w:val="auto"/>
                <w:sz w:val="20"/>
                <w:highlight w:val="none"/>
                <w:lang w:eastAsia="en-US"/>
              </w:rPr>
            </w:pPr>
          </w:p>
        </w:tc>
      </w:tr>
      <w:tr w14:paraId="0A580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53" w:type="pct"/>
            <w:vMerge w:val="restart"/>
            <w:vAlign w:val="top"/>
          </w:tcPr>
          <w:p w14:paraId="30AC47D4">
            <w:pPr>
              <w:autoSpaceDE w:val="0"/>
              <w:autoSpaceDN w:val="0"/>
              <w:spacing w:line="360" w:lineRule="auto"/>
              <w:rPr>
                <w:rFonts w:ascii="Times New Roman"/>
                <w:color w:val="auto"/>
                <w:sz w:val="20"/>
                <w:highlight w:val="none"/>
                <w:lang w:eastAsia="en-US"/>
              </w:rPr>
            </w:pPr>
          </w:p>
        </w:tc>
        <w:tc>
          <w:tcPr>
            <w:tcW w:w="1508" w:type="pct"/>
            <w:vMerge w:val="restart"/>
            <w:vAlign w:val="center"/>
          </w:tcPr>
          <w:p w14:paraId="46EFD02D">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后期制作</w:t>
            </w:r>
          </w:p>
        </w:tc>
        <w:tc>
          <w:tcPr>
            <w:tcW w:w="1514" w:type="pct"/>
            <w:vAlign w:val="top"/>
          </w:tcPr>
          <w:p w14:paraId="68D61076">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剪辑</w:t>
            </w:r>
          </w:p>
        </w:tc>
        <w:tc>
          <w:tcPr>
            <w:tcW w:w="719" w:type="pct"/>
            <w:vAlign w:val="top"/>
          </w:tcPr>
          <w:p w14:paraId="18CD945C">
            <w:pPr>
              <w:autoSpaceDE w:val="0"/>
              <w:autoSpaceDN w:val="0"/>
              <w:spacing w:line="360" w:lineRule="auto"/>
              <w:rPr>
                <w:rFonts w:ascii="Times New Roman"/>
                <w:color w:val="auto"/>
                <w:sz w:val="20"/>
                <w:highlight w:val="none"/>
                <w:lang w:eastAsia="en-US"/>
              </w:rPr>
            </w:pPr>
          </w:p>
        </w:tc>
        <w:tc>
          <w:tcPr>
            <w:tcW w:w="638" w:type="pct"/>
            <w:vAlign w:val="top"/>
          </w:tcPr>
          <w:p w14:paraId="470A0395">
            <w:pPr>
              <w:autoSpaceDE w:val="0"/>
              <w:autoSpaceDN w:val="0"/>
              <w:spacing w:line="360" w:lineRule="auto"/>
              <w:rPr>
                <w:rFonts w:ascii="Times New Roman"/>
                <w:color w:val="auto"/>
                <w:sz w:val="20"/>
                <w:highlight w:val="none"/>
                <w:lang w:eastAsia="en-US"/>
              </w:rPr>
            </w:pPr>
          </w:p>
        </w:tc>
        <w:tc>
          <w:tcPr>
            <w:tcW w:w="465" w:type="pct"/>
            <w:vAlign w:val="top"/>
          </w:tcPr>
          <w:p w14:paraId="1EF735ED">
            <w:pPr>
              <w:autoSpaceDE w:val="0"/>
              <w:autoSpaceDN w:val="0"/>
              <w:spacing w:line="360" w:lineRule="auto"/>
              <w:rPr>
                <w:rFonts w:ascii="Times New Roman"/>
                <w:color w:val="auto"/>
                <w:sz w:val="20"/>
                <w:highlight w:val="none"/>
                <w:lang w:eastAsia="en-US"/>
              </w:rPr>
            </w:pPr>
          </w:p>
        </w:tc>
      </w:tr>
      <w:tr w14:paraId="0EB2A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3" w:type="pct"/>
            <w:vMerge w:val="continue"/>
            <w:vAlign w:val="top"/>
          </w:tcPr>
          <w:p w14:paraId="41CB049C">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74D64F83">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779D5535">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调色</w:t>
            </w:r>
          </w:p>
        </w:tc>
        <w:tc>
          <w:tcPr>
            <w:tcW w:w="719" w:type="pct"/>
            <w:vAlign w:val="top"/>
          </w:tcPr>
          <w:p w14:paraId="5ADB9F4D">
            <w:pPr>
              <w:autoSpaceDE w:val="0"/>
              <w:autoSpaceDN w:val="0"/>
              <w:spacing w:line="360" w:lineRule="auto"/>
              <w:rPr>
                <w:rFonts w:ascii="Times New Roman"/>
                <w:color w:val="auto"/>
                <w:sz w:val="20"/>
                <w:highlight w:val="none"/>
                <w:lang w:eastAsia="en-US"/>
              </w:rPr>
            </w:pPr>
          </w:p>
        </w:tc>
        <w:tc>
          <w:tcPr>
            <w:tcW w:w="638" w:type="pct"/>
            <w:vAlign w:val="top"/>
          </w:tcPr>
          <w:p w14:paraId="06876689">
            <w:pPr>
              <w:autoSpaceDE w:val="0"/>
              <w:autoSpaceDN w:val="0"/>
              <w:spacing w:line="360" w:lineRule="auto"/>
              <w:rPr>
                <w:rFonts w:ascii="Times New Roman"/>
                <w:color w:val="auto"/>
                <w:sz w:val="20"/>
                <w:highlight w:val="none"/>
                <w:lang w:eastAsia="en-US"/>
              </w:rPr>
            </w:pPr>
          </w:p>
        </w:tc>
        <w:tc>
          <w:tcPr>
            <w:tcW w:w="465" w:type="pct"/>
            <w:vAlign w:val="top"/>
          </w:tcPr>
          <w:p w14:paraId="7502FC21">
            <w:pPr>
              <w:autoSpaceDE w:val="0"/>
              <w:autoSpaceDN w:val="0"/>
              <w:spacing w:line="360" w:lineRule="auto"/>
              <w:rPr>
                <w:rFonts w:ascii="Times New Roman"/>
                <w:color w:val="auto"/>
                <w:sz w:val="20"/>
                <w:highlight w:val="none"/>
                <w:lang w:eastAsia="en-US"/>
              </w:rPr>
            </w:pPr>
          </w:p>
        </w:tc>
      </w:tr>
      <w:tr w14:paraId="43C1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53" w:type="pct"/>
            <w:vMerge w:val="continue"/>
            <w:vAlign w:val="top"/>
          </w:tcPr>
          <w:p w14:paraId="5072B1E1">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3367B25C">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11251743">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配音</w:t>
            </w:r>
          </w:p>
        </w:tc>
        <w:tc>
          <w:tcPr>
            <w:tcW w:w="719" w:type="pct"/>
            <w:vAlign w:val="top"/>
          </w:tcPr>
          <w:p w14:paraId="75FBD2D1">
            <w:pPr>
              <w:autoSpaceDE w:val="0"/>
              <w:autoSpaceDN w:val="0"/>
              <w:spacing w:line="360" w:lineRule="auto"/>
              <w:rPr>
                <w:rFonts w:ascii="Times New Roman"/>
                <w:color w:val="auto"/>
                <w:sz w:val="20"/>
                <w:highlight w:val="none"/>
                <w:lang w:eastAsia="en-US"/>
              </w:rPr>
            </w:pPr>
          </w:p>
        </w:tc>
        <w:tc>
          <w:tcPr>
            <w:tcW w:w="638" w:type="pct"/>
            <w:vAlign w:val="top"/>
          </w:tcPr>
          <w:p w14:paraId="7D4A1D1B">
            <w:pPr>
              <w:autoSpaceDE w:val="0"/>
              <w:autoSpaceDN w:val="0"/>
              <w:spacing w:line="360" w:lineRule="auto"/>
              <w:rPr>
                <w:rFonts w:ascii="Times New Roman"/>
                <w:color w:val="auto"/>
                <w:sz w:val="20"/>
                <w:highlight w:val="none"/>
                <w:lang w:eastAsia="en-US"/>
              </w:rPr>
            </w:pPr>
          </w:p>
        </w:tc>
        <w:tc>
          <w:tcPr>
            <w:tcW w:w="465" w:type="pct"/>
            <w:vAlign w:val="top"/>
          </w:tcPr>
          <w:p w14:paraId="22CCC1E0">
            <w:pPr>
              <w:autoSpaceDE w:val="0"/>
              <w:autoSpaceDN w:val="0"/>
              <w:spacing w:line="360" w:lineRule="auto"/>
              <w:rPr>
                <w:rFonts w:ascii="Times New Roman"/>
                <w:color w:val="auto"/>
                <w:sz w:val="20"/>
                <w:highlight w:val="none"/>
                <w:lang w:eastAsia="en-US"/>
              </w:rPr>
            </w:pPr>
          </w:p>
        </w:tc>
      </w:tr>
      <w:tr w14:paraId="20B7C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3" w:type="pct"/>
            <w:vMerge w:val="continue"/>
            <w:vAlign w:val="top"/>
          </w:tcPr>
          <w:p w14:paraId="00D7D104">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6C154FF7">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728112A9">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配乐</w:t>
            </w:r>
          </w:p>
        </w:tc>
        <w:tc>
          <w:tcPr>
            <w:tcW w:w="719" w:type="pct"/>
            <w:vAlign w:val="top"/>
          </w:tcPr>
          <w:p w14:paraId="1BAE2722">
            <w:pPr>
              <w:autoSpaceDE w:val="0"/>
              <w:autoSpaceDN w:val="0"/>
              <w:spacing w:line="360" w:lineRule="auto"/>
              <w:rPr>
                <w:rFonts w:ascii="Times New Roman"/>
                <w:color w:val="auto"/>
                <w:sz w:val="20"/>
                <w:highlight w:val="none"/>
                <w:lang w:eastAsia="en-US"/>
              </w:rPr>
            </w:pPr>
          </w:p>
        </w:tc>
        <w:tc>
          <w:tcPr>
            <w:tcW w:w="638" w:type="pct"/>
            <w:vAlign w:val="top"/>
          </w:tcPr>
          <w:p w14:paraId="63FE275B">
            <w:pPr>
              <w:autoSpaceDE w:val="0"/>
              <w:autoSpaceDN w:val="0"/>
              <w:spacing w:line="360" w:lineRule="auto"/>
              <w:rPr>
                <w:rFonts w:ascii="Times New Roman"/>
                <w:color w:val="auto"/>
                <w:sz w:val="20"/>
                <w:highlight w:val="none"/>
                <w:lang w:eastAsia="en-US"/>
              </w:rPr>
            </w:pPr>
          </w:p>
        </w:tc>
        <w:tc>
          <w:tcPr>
            <w:tcW w:w="465" w:type="pct"/>
            <w:vAlign w:val="top"/>
          </w:tcPr>
          <w:p w14:paraId="6CBB203D">
            <w:pPr>
              <w:autoSpaceDE w:val="0"/>
              <w:autoSpaceDN w:val="0"/>
              <w:spacing w:line="360" w:lineRule="auto"/>
              <w:rPr>
                <w:rFonts w:ascii="Times New Roman"/>
                <w:color w:val="auto"/>
                <w:sz w:val="20"/>
                <w:highlight w:val="none"/>
                <w:lang w:eastAsia="en-US"/>
              </w:rPr>
            </w:pPr>
          </w:p>
        </w:tc>
      </w:tr>
      <w:tr w14:paraId="40515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53" w:type="pct"/>
            <w:vMerge w:val="continue"/>
            <w:vAlign w:val="top"/>
          </w:tcPr>
          <w:p w14:paraId="4E65B03B">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4E9FEB5A">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4435B270">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字幕</w:t>
            </w:r>
          </w:p>
        </w:tc>
        <w:tc>
          <w:tcPr>
            <w:tcW w:w="719" w:type="pct"/>
            <w:vAlign w:val="top"/>
          </w:tcPr>
          <w:p w14:paraId="72EF415A">
            <w:pPr>
              <w:autoSpaceDE w:val="0"/>
              <w:autoSpaceDN w:val="0"/>
              <w:spacing w:line="360" w:lineRule="auto"/>
              <w:rPr>
                <w:rFonts w:ascii="Times New Roman"/>
                <w:color w:val="auto"/>
                <w:sz w:val="20"/>
                <w:highlight w:val="none"/>
                <w:lang w:eastAsia="en-US"/>
              </w:rPr>
            </w:pPr>
          </w:p>
        </w:tc>
        <w:tc>
          <w:tcPr>
            <w:tcW w:w="638" w:type="pct"/>
            <w:vAlign w:val="top"/>
          </w:tcPr>
          <w:p w14:paraId="637528AF">
            <w:pPr>
              <w:autoSpaceDE w:val="0"/>
              <w:autoSpaceDN w:val="0"/>
              <w:spacing w:line="360" w:lineRule="auto"/>
              <w:rPr>
                <w:rFonts w:ascii="Times New Roman"/>
                <w:color w:val="auto"/>
                <w:sz w:val="20"/>
                <w:highlight w:val="none"/>
                <w:lang w:eastAsia="en-US"/>
              </w:rPr>
            </w:pPr>
          </w:p>
        </w:tc>
        <w:tc>
          <w:tcPr>
            <w:tcW w:w="465" w:type="pct"/>
            <w:vAlign w:val="top"/>
          </w:tcPr>
          <w:p w14:paraId="68E90635">
            <w:pPr>
              <w:autoSpaceDE w:val="0"/>
              <w:autoSpaceDN w:val="0"/>
              <w:spacing w:line="360" w:lineRule="auto"/>
              <w:rPr>
                <w:rFonts w:ascii="Times New Roman"/>
                <w:color w:val="auto"/>
                <w:sz w:val="20"/>
                <w:highlight w:val="none"/>
                <w:lang w:eastAsia="en-US"/>
              </w:rPr>
            </w:pPr>
          </w:p>
        </w:tc>
      </w:tr>
      <w:tr w14:paraId="0BDC2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53" w:type="pct"/>
            <w:vMerge w:val="continue"/>
            <w:vAlign w:val="top"/>
          </w:tcPr>
          <w:p w14:paraId="1B1F53A7">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0D2B5D65">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76AE1AD4">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特效包装</w:t>
            </w:r>
          </w:p>
        </w:tc>
        <w:tc>
          <w:tcPr>
            <w:tcW w:w="719" w:type="pct"/>
            <w:vAlign w:val="top"/>
          </w:tcPr>
          <w:p w14:paraId="5732CB19">
            <w:pPr>
              <w:autoSpaceDE w:val="0"/>
              <w:autoSpaceDN w:val="0"/>
              <w:spacing w:line="360" w:lineRule="auto"/>
              <w:rPr>
                <w:rFonts w:ascii="Times New Roman"/>
                <w:color w:val="auto"/>
                <w:sz w:val="20"/>
                <w:highlight w:val="none"/>
                <w:lang w:eastAsia="en-US"/>
              </w:rPr>
            </w:pPr>
          </w:p>
        </w:tc>
        <w:tc>
          <w:tcPr>
            <w:tcW w:w="638" w:type="pct"/>
            <w:vAlign w:val="top"/>
          </w:tcPr>
          <w:p w14:paraId="4684085A">
            <w:pPr>
              <w:autoSpaceDE w:val="0"/>
              <w:autoSpaceDN w:val="0"/>
              <w:spacing w:line="360" w:lineRule="auto"/>
              <w:rPr>
                <w:rFonts w:ascii="Times New Roman"/>
                <w:color w:val="auto"/>
                <w:sz w:val="20"/>
                <w:highlight w:val="none"/>
                <w:lang w:eastAsia="en-US"/>
              </w:rPr>
            </w:pPr>
          </w:p>
        </w:tc>
        <w:tc>
          <w:tcPr>
            <w:tcW w:w="465" w:type="pct"/>
            <w:vAlign w:val="top"/>
          </w:tcPr>
          <w:p w14:paraId="1A2BCA8A">
            <w:pPr>
              <w:autoSpaceDE w:val="0"/>
              <w:autoSpaceDN w:val="0"/>
              <w:spacing w:line="360" w:lineRule="auto"/>
              <w:rPr>
                <w:rFonts w:ascii="Times New Roman"/>
                <w:color w:val="auto"/>
                <w:sz w:val="20"/>
                <w:highlight w:val="none"/>
                <w:lang w:eastAsia="en-US"/>
              </w:rPr>
            </w:pPr>
          </w:p>
        </w:tc>
      </w:tr>
      <w:tr w14:paraId="6A6D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53" w:type="pct"/>
            <w:vMerge w:val="continue"/>
            <w:vAlign w:val="top"/>
          </w:tcPr>
          <w:p w14:paraId="5A6AAF24">
            <w:pPr>
              <w:autoSpaceDE w:val="0"/>
              <w:autoSpaceDN w:val="0"/>
              <w:spacing w:line="360" w:lineRule="auto"/>
              <w:rPr>
                <w:rFonts w:ascii="Times New Roman"/>
                <w:color w:val="auto"/>
                <w:sz w:val="20"/>
                <w:highlight w:val="none"/>
                <w:lang w:eastAsia="en-US"/>
              </w:rPr>
            </w:pPr>
          </w:p>
        </w:tc>
        <w:tc>
          <w:tcPr>
            <w:tcW w:w="1508" w:type="pct"/>
            <w:vMerge w:val="continue"/>
            <w:vAlign w:val="center"/>
          </w:tcPr>
          <w:p w14:paraId="3B509EA3">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1DCC301C">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w:t>
            </w:r>
          </w:p>
        </w:tc>
        <w:tc>
          <w:tcPr>
            <w:tcW w:w="719" w:type="pct"/>
            <w:vAlign w:val="top"/>
          </w:tcPr>
          <w:p w14:paraId="009AAD12">
            <w:pPr>
              <w:autoSpaceDE w:val="0"/>
              <w:autoSpaceDN w:val="0"/>
              <w:spacing w:line="360" w:lineRule="auto"/>
              <w:rPr>
                <w:rFonts w:ascii="Times New Roman"/>
                <w:color w:val="auto"/>
                <w:sz w:val="20"/>
                <w:highlight w:val="none"/>
                <w:lang w:eastAsia="en-US"/>
              </w:rPr>
            </w:pPr>
          </w:p>
        </w:tc>
        <w:tc>
          <w:tcPr>
            <w:tcW w:w="638" w:type="pct"/>
            <w:vAlign w:val="top"/>
          </w:tcPr>
          <w:p w14:paraId="2E7ECF06">
            <w:pPr>
              <w:autoSpaceDE w:val="0"/>
              <w:autoSpaceDN w:val="0"/>
              <w:spacing w:line="360" w:lineRule="auto"/>
              <w:rPr>
                <w:rFonts w:ascii="Times New Roman"/>
                <w:color w:val="auto"/>
                <w:sz w:val="20"/>
                <w:highlight w:val="none"/>
                <w:lang w:eastAsia="en-US"/>
              </w:rPr>
            </w:pPr>
          </w:p>
        </w:tc>
        <w:tc>
          <w:tcPr>
            <w:tcW w:w="465" w:type="pct"/>
            <w:vAlign w:val="top"/>
          </w:tcPr>
          <w:p w14:paraId="31F78587">
            <w:pPr>
              <w:autoSpaceDE w:val="0"/>
              <w:autoSpaceDN w:val="0"/>
              <w:spacing w:line="360" w:lineRule="auto"/>
              <w:rPr>
                <w:rFonts w:ascii="Times New Roman"/>
                <w:color w:val="auto"/>
                <w:sz w:val="20"/>
                <w:highlight w:val="none"/>
                <w:lang w:eastAsia="en-US"/>
              </w:rPr>
            </w:pPr>
          </w:p>
        </w:tc>
      </w:tr>
      <w:tr w14:paraId="7798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53" w:type="pct"/>
            <w:vMerge w:val="restart"/>
            <w:vAlign w:val="top"/>
          </w:tcPr>
          <w:p w14:paraId="6ADB4BB9">
            <w:pPr>
              <w:autoSpaceDE w:val="0"/>
              <w:autoSpaceDN w:val="0"/>
              <w:spacing w:line="360" w:lineRule="auto"/>
              <w:rPr>
                <w:rFonts w:hint="eastAsia" w:ascii="Times New Roman" w:eastAsiaTheme="minorEastAsia"/>
                <w:color w:val="auto"/>
                <w:sz w:val="20"/>
                <w:highlight w:val="none"/>
                <w:lang w:val="en-US" w:eastAsia="zh-CN"/>
              </w:rPr>
            </w:pPr>
            <w:r>
              <w:rPr>
                <w:rFonts w:hint="eastAsia" w:ascii="Times New Roman"/>
                <w:color w:val="auto"/>
                <w:sz w:val="20"/>
                <w:highlight w:val="none"/>
                <w:lang w:val="en-US" w:eastAsia="zh-CN"/>
              </w:rPr>
              <w:t>3</w:t>
            </w:r>
          </w:p>
        </w:tc>
        <w:tc>
          <w:tcPr>
            <w:tcW w:w="1508" w:type="pct"/>
            <w:vMerge w:val="restart"/>
            <w:vAlign w:val="center"/>
          </w:tcPr>
          <w:p w14:paraId="0F15764E">
            <w:pPr>
              <w:autoSpaceDE w:val="0"/>
              <w:autoSpaceDN w:val="0"/>
              <w:spacing w:line="360" w:lineRule="auto"/>
              <w:jc w:val="center"/>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其他费用</w:t>
            </w:r>
          </w:p>
        </w:tc>
        <w:tc>
          <w:tcPr>
            <w:tcW w:w="1514" w:type="pct"/>
            <w:vAlign w:val="top"/>
          </w:tcPr>
          <w:p w14:paraId="391B012E">
            <w:pPr>
              <w:autoSpaceDE w:val="0"/>
              <w:autoSpaceDN w:val="0"/>
              <w:spacing w:line="360" w:lineRule="auto"/>
              <w:rPr>
                <w:rFonts w:hint="eastAsia"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音乐版权</w:t>
            </w:r>
          </w:p>
        </w:tc>
        <w:tc>
          <w:tcPr>
            <w:tcW w:w="719" w:type="pct"/>
            <w:vAlign w:val="top"/>
          </w:tcPr>
          <w:p w14:paraId="17D41A72">
            <w:pPr>
              <w:autoSpaceDE w:val="0"/>
              <w:autoSpaceDN w:val="0"/>
              <w:spacing w:line="360" w:lineRule="auto"/>
              <w:rPr>
                <w:rFonts w:ascii="Times New Roman"/>
                <w:color w:val="auto"/>
                <w:sz w:val="20"/>
                <w:highlight w:val="none"/>
                <w:lang w:eastAsia="en-US"/>
              </w:rPr>
            </w:pPr>
          </w:p>
        </w:tc>
        <w:tc>
          <w:tcPr>
            <w:tcW w:w="638" w:type="pct"/>
            <w:vAlign w:val="top"/>
          </w:tcPr>
          <w:p w14:paraId="66A227C0">
            <w:pPr>
              <w:autoSpaceDE w:val="0"/>
              <w:autoSpaceDN w:val="0"/>
              <w:spacing w:line="360" w:lineRule="auto"/>
              <w:rPr>
                <w:rFonts w:ascii="Times New Roman"/>
                <w:color w:val="auto"/>
                <w:sz w:val="20"/>
                <w:highlight w:val="none"/>
                <w:lang w:eastAsia="en-US"/>
              </w:rPr>
            </w:pPr>
          </w:p>
        </w:tc>
        <w:tc>
          <w:tcPr>
            <w:tcW w:w="465" w:type="pct"/>
            <w:vAlign w:val="top"/>
          </w:tcPr>
          <w:p w14:paraId="6415D370">
            <w:pPr>
              <w:autoSpaceDE w:val="0"/>
              <w:autoSpaceDN w:val="0"/>
              <w:spacing w:line="360" w:lineRule="auto"/>
              <w:rPr>
                <w:rFonts w:ascii="Times New Roman"/>
                <w:color w:val="auto"/>
                <w:sz w:val="20"/>
                <w:highlight w:val="none"/>
                <w:lang w:eastAsia="en-US"/>
              </w:rPr>
            </w:pPr>
          </w:p>
        </w:tc>
      </w:tr>
      <w:tr w14:paraId="624E5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53" w:type="pct"/>
            <w:vMerge w:val="continue"/>
            <w:vAlign w:val="top"/>
          </w:tcPr>
          <w:p w14:paraId="618CCA27">
            <w:pPr>
              <w:autoSpaceDE w:val="0"/>
              <w:autoSpaceDN w:val="0"/>
              <w:spacing w:line="360" w:lineRule="auto"/>
              <w:rPr>
                <w:rFonts w:ascii="Times New Roman"/>
                <w:color w:val="auto"/>
                <w:sz w:val="20"/>
                <w:highlight w:val="none"/>
                <w:lang w:eastAsia="en-US"/>
              </w:rPr>
            </w:pPr>
          </w:p>
        </w:tc>
        <w:tc>
          <w:tcPr>
            <w:tcW w:w="1508" w:type="pct"/>
            <w:vMerge w:val="continue"/>
            <w:vAlign w:val="top"/>
          </w:tcPr>
          <w:p w14:paraId="6BBCA81B">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26245005">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演员费用</w:t>
            </w:r>
          </w:p>
        </w:tc>
        <w:tc>
          <w:tcPr>
            <w:tcW w:w="719" w:type="pct"/>
            <w:vAlign w:val="top"/>
          </w:tcPr>
          <w:p w14:paraId="6EEC9BCD">
            <w:pPr>
              <w:autoSpaceDE w:val="0"/>
              <w:autoSpaceDN w:val="0"/>
              <w:spacing w:line="360" w:lineRule="auto"/>
              <w:rPr>
                <w:rFonts w:ascii="Times New Roman"/>
                <w:color w:val="auto"/>
                <w:sz w:val="20"/>
                <w:highlight w:val="none"/>
                <w:lang w:eastAsia="en-US"/>
              </w:rPr>
            </w:pPr>
          </w:p>
        </w:tc>
        <w:tc>
          <w:tcPr>
            <w:tcW w:w="638" w:type="pct"/>
            <w:vAlign w:val="top"/>
          </w:tcPr>
          <w:p w14:paraId="78E7A9D2">
            <w:pPr>
              <w:autoSpaceDE w:val="0"/>
              <w:autoSpaceDN w:val="0"/>
              <w:spacing w:line="360" w:lineRule="auto"/>
              <w:rPr>
                <w:rFonts w:ascii="Times New Roman"/>
                <w:color w:val="auto"/>
                <w:sz w:val="20"/>
                <w:highlight w:val="none"/>
                <w:lang w:eastAsia="en-US"/>
              </w:rPr>
            </w:pPr>
          </w:p>
        </w:tc>
        <w:tc>
          <w:tcPr>
            <w:tcW w:w="465" w:type="pct"/>
            <w:vAlign w:val="top"/>
          </w:tcPr>
          <w:p w14:paraId="6A751EC7">
            <w:pPr>
              <w:autoSpaceDE w:val="0"/>
              <w:autoSpaceDN w:val="0"/>
              <w:spacing w:line="360" w:lineRule="auto"/>
              <w:rPr>
                <w:rFonts w:ascii="Times New Roman"/>
                <w:color w:val="auto"/>
                <w:sz w:val="20"/>
                <w:highlight w:val="none"/>
                <w:lang w:eastAsia="en-US"/>
              </w:rPr>
            </w:pPr>
          </w:p>
        </w:tc>
      </w:tr>
      <w:tr w14:paraId="6D51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53" w:type="pct"/>
            <w:vMerge w:val="continue"/>
            <w:vAlign w:val="top"/>
          </w:tcPr>
          <w:p w14:paraId="463F6FD7">
            <w:pPr>
              <w:autoSpaceDE w:val="0"/>
              <w:autoSpaceDN w:val="0"/>
              <w:spacing w:line="360" w:lineRule="auto"/>
              <w:rPr>
                <w:rFonts w:ascii="Times New Roman"/>
                <w:color w:val="auto"/>
                <w:sz w:val="20"/>
                <w:highlight w:val="none"/>
                <w:lang w:eastAsia="en-US"/>
              </w:rPr>
            </w:pPr>
          </w:p>
        </w:tc>
        <w:tc>
          <w:tcPr>
            <w:tcW w:w="1508" w:type="pct"/>
            <w:vMerge w:val="continue"/>
            <w:vAlign w:val="top"/>
          </w:tcPr>
          <w:p w14:paraId="746FC085">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75B91736">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特殊器材租赁</w:t>
            </w:r>
          </w:p>
        </w:tc>
        <w:tc>
          <w:tcPr>
            <w:tcW w:w="719" w:type="pct"/>
            <w:vAlign w:val="top"/>
          </w:tcPr>
          <w:p w14:paraId="0DFCF962">
            <w:pPr>
              <w:autoSpaceDE w:val="0"/>
              <w:autoSpaceDN w:val="0"/>
              <w:spacing w:line="360" w:lineRule="auto"/>
              <w:rPr>
                <w:rFonts w:ascii="Times New Roman"/>
                <w:color w:val="auto"/>
                <w:sz w:val="20"/>
                <w:highlight w:val="none"/>
                <w:lang w:eastAsia="en-US"/>
              </w:rPr>
            </w:pPr>
          </w:p>
        </w:tc>
        <w:tc>
          <w:tcPr>
            <w:tcW w:w="638" w:type="pct"/>
            <w:vAlign w:val="top"/>
          </w:tcPr>
          <w:p w14:paraId="1704397B">
            <w:pPr>
              <w:autoSpaceDE w:val="0"/>
              <w:autoSpaceDN w:val="0"/>
              <w:spacing w:line="360" w:lineRule="auto"/>
              <w:rPr>
                <w:rFonts w:ascii="Times New Roman"/>
                <w:color w:val="auto"/>
                <w:sz w:val="20"/>
                <w:highlight w:val="none"/>
                <w:lang w:eastAsia="en-US"/>
              </w:rPr>
            </w:pPr>
          </w:p>
        </w:tc>
        <w:tc>
          <w:tcPr>
            <w:tcW w:w="465" w:type="pct"/>
            <w:vAlign w:val="top"/>
          </w:tcPr>
          <w:p w14:paraId="69293063">
            <w:pPr>
              <w:autoSpaceDE w:val="0"/>
              <w:autoSpaceDN w:val="0"/>
              <w:spacing w:line="360" w:lineRule="auto"/>
              <w:rPr>
                <w:rFonts w:ascii="Times New Roman"/>
                <w:color w:val="auto"/>
                <w:sz w:val="20"/>
                <w:highlight w:val="none"/>
                <w:lang w:eastAsia="en-US"/>
              </w:rPr>
            </w:pPr>
          </w:p>
        </w:tc>
      </w:tr>
      <w:tr w14:paraId="5995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53" w:type="pct"/>
            <w:vMerge w:val="continue"/>
            <w:vAlign w:val="top"/>
          </w:tcPr>
          <w:p w14:paraId="0184BFBF">
            <w:pPr>
              <w:autoSpaceDE w:val="0"/>
              <w:autoSpaceDN w:val="0"/>
              <w:spacing w:line="360" w:lineRule="auto"/>
              <w:rPr>
                <w:rFonts w:ascii="Times New Roman"/>
                <w:color w:val="auto"/>
                <w:sz w:val="20"/>
                <w:highlight w:val="none"/>
                <w:lang w:eastAsia="en-US"/>
              </w:rPr>
            </w:pPr>
          </w:p>
        </w:tc>
        <w:tc>
          <w:tcPr>
            <w:tcW w:w="1508" w:type="pct"/>
            <w:vMerge w:val="continue"/>
            <w:vAlign w:val="top"/>
          </w:tcPr>
          <w:p w14:paraId="79FF79E2">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517F75F9">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default" w:ascii="宋体" w:hAnsi="宋体" w:eastAsia="宋体" w:cs="Times New Roman"/>
                <w:b/>
                <w:bCs/>
                <w:color w:val="auto"/>
                <w:kern w:val="2"/>
                <w:sz w:val="21"/>
                <w:szCs w:val="22"/>
                <w:highlight w:val="none"/>
                <w:lang w:val="en-US" w:eastAsia="zh-CN" w:bidi="ar-SA"/>
              </w:rPr>
              <w:t>差旅费</w:t>
            </w:r>
          </w:p>
        </w:tc>
        <w:tc>
          <w:tcPr>
            <w:tcW w:w="719" w:type="pct"/>
            <w:vAlign w:val="top"/>
          </w:tcPr>
          <w:p w14:paraId="0FBE8F45">
            <w:pPr>
              <w:autoSpaceDE w:val="0"/>
              <w:autoSpaceDN w:val="0"/>
              <w:spacing w:line="360" w:lineRule="auto"/>
              <w:rPr>
                <w:rFonts w:ascii="Times New Roman"/>
                <w:color w:val="auto"/>
                <w:sz w:val="20"/>
                <w:highlight w:val="none"/>
                <w:lang w:eastAsia="en-US"/>
              </w:rPr>
            </w:pPr>
          </w:p>
        </w:tc>
        <w:tc>
          <w:tcPr>
            <w:tcW w:w="638" w:type="pct"/>
            <w:vAlign w:val="top"/>
          </w:tcPr>
          <w:p w14:paraId="0EFC002E">
            <w:pPr>
              <w:autoSpaceDE w:val="0"/>
              <w:autoSpaceDN w:val="0"/>
              <w:spacing w:line="360" w:lineRule="auto"/>
              <w:rPr>
                <w:rFonts w:ascii="Times New Roman"/>
                <w:color w:val="auto"/>
                <w:sz w:val="20"/>
                <w:highlight w:val="none"/>
                <w:lang w:eastAsia="en-US"/>
              </w:rPr>
            </w:pPr>
          </w:p>
        </w:tc>
        <w:tc>
          <w:tcPr>
            <w:tcW w:w="465" w:type="pct"/>
            <w:vAlign w:val="top"/>
          </w:tcPr>
          <w:p w14:paraId="230BF2AB">
            <w:pPr>
              <w:autoSpaceDE w:val="0"/>
              <w:autoSpaceDN w:val="0"/>
              <w:spacing w:line="360" w:lineRule="auto"/>
              <w:rPr>
                <w:rFonts w:ascii="Times New Roman"/>
                <w:color w:val="auto"/>
                <w:sz w:val="20"/>
                <w:highlight w:val="none"/>
                <w:lang w:eastAsia="en-US"/>
              </w:rPr>
            </w:pPr>
          </w:p>
        </w:tc>
      </w:tr>
      <w:tr w14:paraId="2E5C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53" w:type="pct"/>
            <w:vMerge w:val="continue"/>
            <w:vAlign w:val="top"/>
          </w:tcPr>
          <w:p w14:paraId="39DA287F">
            <w:pPr>
              <w:autoSpaceDE w:val="0"/>
              <w:autoSpaceDN w:val="0"/>
              <w:spacing w:line="360" w:lineRule="auto"/>
              <w:rPr>
                <w:rFonts w:ascii="Times New Roman"/>
                <w:color w:val="auto"/>
                <w:sz w:val="20"/>
                <w:highlight w:val="none"/>
                <w:lang w:eastAsia="en-US"/>
              </w:rPr>
            </w:pPr>
          </w:p>
        </w:tc>
        <w:tc>
          <w:tcPr>
            <w:tcW w:w="1508" w:type="pct"/>
            <w:vMerge w:val="continue"/>
            <w:vAlign w:val="top"/>
          </w:tcPr>
          <w:p w14:paraId="7053F5C7">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p>
        </w:tc>
        <w:tc>
          <w:tcPr>
            <w:tcW w:w="1514" w:type="pct"/>
            <w:vAlign w:val="top"/>
          </w:tcPr>
          <w:p w14:paraId="52EC9C9C">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w:t>
            </w:r>
          </w:p>
        </w:tc>
        <w:tc>
          <w:tcPr>
            <w:tcW w:w="719" w:type="pct"/>
            <w:vAlign w:val="top"/>
          </w:tcPr>
          <w:p w14:paraId="4B45FE7F">
            <w:pPr>
              <w:autoSpaceDE w:val="0"/>
              <w:autoSpaceDN w:val="0"/>
              <w:spacing w:line="360" w:lineRule="auto"/>
              <w:rPr>
                <w:rFonts w:ascii="Times New Roman"/>
                <w:color w:val="auto"/>
                <w:sz w:val="20"/>
                <w:highlight w:val="none"/>
                <w:lang w:eastAsia="en-US"/>
              </w:rPr>
            </w:pPr>
          </w:p>
        </w:tc>
        <w:tc>
          <w:tcPr>
            <w:tcW w:w="638" w:type="pct"/>
            <w:vAlign w:val="top"/>
          </w:tcPr>
          <w:p w14:paraId="270E2852">
            <w:pPr>
              <w:autoSpaceDE w:val="0"/>
              <w:autoSpaceDN w:val="0"/>
              <w:spacing w:line="360" w:lineRule="auto"/>
              <w:rPr>
                <w:rFonts w:ascii="Times New Roman"/>
                <w:color w:val="auto"/>
                <w:sz w:val="20"/>
                <w:highlight w:val="none"/>
                <w:lang w:eastAsia="en-US"/>
              </w:rPr>
            </w:pPr>
          </w:p>
        </w:tc>
        <w:tc>
          <w:tcPr>
            <w:tcW w:w="465" w:type="pct"/>
            <w:vAlign w:val="top"/>
          </w:tcPr>
          <w:p w14:paraId="1CA53249">
            <w:pPr>
              <w:autoSpaceDE w:val="0"/>
              <w:autoSpaceDN w:val="0"/>
              <w:spacing w:line="360" w:lineRule="auto"/>
              <w:rPr>
                <w:rFonts w:ascii="Times New Roman"/>
                <w:color w:val="auto"/>
                <w:sz w:val="20"/>
                <w:highlight w:val="none"/>
                <w:lang w:eastAsia="en-US"/>
              </w:rPr>
            </w:pPr>
          </w:p>
        </w:tc>
      </w:tr>
      <w:tr w14:paraId="65EA6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53" w:type="pct"/>
            <w:vAlign w:val="top"/>
          </w:tcPr>
          <w:p w14:paraId="200AD242">
            <w:pPr>
              <w:autoSpaceDE w:val="0"/>
              <w:autoSpaceDN w:val="0"/>
              <w:spacing w:line="360" w:lineRule="auto"/>
              <w:rPr>
                <w:rFonts w:ascii="Times New Roman"/>
                <w:color w:val="auto"/>
                <w:sz w:val="20"/>
                <w:highlight w:val="none"/>
                <w:lang w:eastAsia="en-US"/>
              </w:rPr>
            </w:pPr>
          </w:p>
        </w:tc>
        <w:tc>
          <w:tcPr>
            <w:tcW w:w="3022" w:type="pct"/>
            <w:gridSpan w:val="2"/>
            <w:vAlign w:val="top"/>
          </w:tcPr>
          <w:p w14:paraId="458F5F2F">
            <w:pPr>
              <w:autoSpaceDE w:val="0"/>
              <w:autoSpaceDN w:val="0"/>
              <w:spacing w:line="360" w:lineRule="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合计</w:t>
            </w:r>
          </w:p>
        </w:tc>
        <w:tc>
          <w:tcPr>
            <w:tcW w:w="719" w:type="pct"/>
            <w:vAlign w:val="top"/>
          </w:tcPr>
          <w:p w14:paraId="32658F40">
            <w:pPr>
              <w:autoSpaceDE w:val="0"/>
              <w:autoSpaceDN w:val="0"/>
              <w:spacing w:line="360" w:lineRule="auto"/>
              <w:rPr>
                <w:rFonts w:ascii="Times New Roman"/>
                <w:color w:val="auto"/>
                <w:sz w:val="20"/>
                <w:highlight w:val="none"/>
                <w:lang w:eastAsia="en-US"/>
              </w:rPr>
            </w:pPr>
          </w:p>
        </w:tc>
        <w:tc>
          <w:tcPr>
            <w:tcW w:w="638" w:type="pct"/>
            <w:vAlign w:val="top"/>
          </w:tcPr>
          <w:p w14:paraId="46AAD105">
            <w:pPr>
              <w:autoSpaceDE w:val="0"/>
              <w:autoSpaceDN w:val="0"/>
              <w:spacing w:line="360" w:lineRule="auto"/>
              <w:rPr>
                <w:rFonts w:ascii="Times New Roman"/>
                <w:color w:val="auto"/>
                <w:sz w:val="20"/>
                <w:highlight w:val="none"/>
                <w:lang w:eastAsia="en-US"/>
              </w:rPr>
            </w:pPr>
          </w:p>
        </w:tc>
        <w:tc>
          <w:tcPr>
            <w:tcW w:w="465" w:type="pct"/>
            <w:vAlign w:val="top"/>
          </w:tcPr>
          <w:p w14:paraId="7BFC240E">
            <w:pPr>
              <w:autoSpaceDE w:val="0"/>
              <w:autoSpaceDN w:val="0"/>
              <w:spacing w:line="360" w:lineRule="auto"/>
              <w:rPr>
                <w:rFonts w:ascii="Times New Roman"/>
                <w:color w:val="auto"/>
                <w:sz w:val="20"/>
                <w:highlight w:val="none"/>
                <w:lang w:eastAsia="en-US"/>
              </w:rPr>
            </w:pPr>
          </w:p>
        </w:tc>
      </w:tr>
    </w:tbl>
    <w:p w14:paraId="0A4E5B8D">
      <w:pPr>
        <w:numPr>
          <w:ilvl w:val="-1"/>
          <w:numId w:val="0"/>
        </w:numPr>
        <w:ind w:left="0" w:firstLine="0"/>
        <w:rPr>
          <w:color w:val="auto"/>
          <w:highlight w:val="none"/>
        </w:rPr>
      </w:pPr>
    </w:p>
    <w:p w14:paraId="7BB46BDB">
      <w:pPr>
        <w:pStyle w:val="8"/>
        <w:spacing w:line="276" w:lineRule="auto"/>
        <w:jc w:val="left"/>
        <w:outlineLvl w:val="1"/>
        <w:rPr>
          <w:rFonts w:ascii="宋体" w:hAnsi="宋体" w:eastAsia="宋体"/>
          <w:color w:val="auto"/>
          <w:sz w:val="21"/>
          <w:szCs w:val="21"/>
          <w:highlight w:val="none"/>
        </w:rPr>
      </w:pPr>
    </w:p>
    <w:p w14:paraId="0E500CF4">
      <w:pPr>
        <w:pStyle w:val="4"/>
        <w:ind w:right="2246"/>
        <w:rPr>
          <w:rFonts w:hint="eastAsia" w:asciiTheme="majorHAnsi" w:hAnsiTheme="majorHAnsi"/>
          <w:bCs/>
          <w:color w:val="auto"/>
          <w:w w:val="95"/>
          <w:sz w:val="32"/>
          <w:szCs w:val="32"/>
          <w:highlight w:val="none"/>
          <w:lang w:eastAsia="zh-CN"/>
        </w:rPr>
      </w:pPr>
      <w:r>
        <w:rPr>
          <w:rFonts w:hint="eastAsia"/>
          <w:bCs/>
          <w:color w:val="auto"/>
          <w:w w:val="95"/>
          <w:sz w:val="32"/>
          <w:szCs w:val="32"/>
          <w:highlight w:val="none"/>
          <w:lang w:val="en-US" w:eastAsia="zh-CN"/>
        </w:rPr>
        <w:t>三、</w:t>
      </w:r>
      <w:r>
        <w:rPr>
          <w:rFonts w:hint="eastAsia" w:asciiTheme="majorHAnsi" w:hAnsiTheme="majorHAnsi"/>
          <w:bCs/>
          <w:color w:val="auto"/>
          <w:w w:val="95"/>
          <w:sz w:val="32"/>
          <w:szCs w:val="32"/>
          <w:highlight w:val="none"/>
        </w:rPr>
        <w:t>供应商资质</w:t>
      </w:r>
      <w:r>
        <w:rPr>
          <w:rFonts w:hint="eastAsia" w:asciiTheme="majorHAnsi" w:hAnsiTheme="majorHAnsi"/>
          <w:bCs/>
          <w:color w:val="auto"/>
          <w:w w:val="95"/>
          <w:sz w:val="32"/>
          <w:szCs w:val="32"/>
          <w:highlight w:val="none"/>
          <w:lang w:eastAsia="zh-CN"/>
        </w:rPr>
        <w:t>：</w:t>
      </w:r>
    </w:p>
    <w:p w14:paraId="24726FCD">
      <w:pPr>
        <w:numPr>
          <w:ilvl w:val="0"/>
          <w:numId w:val="5"/>
        </w:numPr>
        <w:rPr>
          <w:rFonts w:hint="eastAsia" w:ascii="宋体" w:hAnsi="宋体"/>
          <w:bCs/>
          <w:color w:val="auto"/>
          <w:highlight w:val="none"/>
        </w:rPr>
      </w:pPr>
      <w:r>
        <w:rPr>
          <w:rFonts w:hint="eastAsia" w:ascii="宋体" w:hAnsi="宋体"/>
          <w:bCs/>
          <w:color w:val="auto"/>
          <w:highlight w:val="none"/>
        </w:rPr>
        <w:t>营业执照</w:t>
      </w:r>
    </w:p>
    <w:p w14:paraId="02B3B976">
      <w:pPr>
        <w:numPr>
          <w:ilvl w:val="0"/>
          <w:numId w:val="5"/>
        </w:numPr>
        <w:rPr>
          <w:color w:val="auto"/>
          <w:highlight w:val="none"/>
        </w:rPr>
      </w:pPr>
      <w:r>
        <w:rPr>
          <w:rFonts w:hint="eastAsia" w:ascii="宋体" w:hAnsi="宋体"/>
          <w:bCs/>
          <w:color w:val="auto"/>
          <w:highlight w:val="none"/>
        </w:rPr>
        <w:t>法定代表人证明书及身份证、</w:t>
      </w:r>
    </w:p>
    <w:p w14:paraId="74C82BCF">
      <w:pPr>
        <w:numPr>
          <w:ilvl w:val="0"/>
          <w:numId w:val="5"/>
        </w:numPr>
        <w:rPr>
          <w:color w:val="auto"/>
          <w:highlight w:val="none"/>
        </w:rPr>
      </w:pPr>
      <w:r>
        <w:rPr>
          <w:rFonts w:hint="eastAsia" w:ascii="宋体" w:hAnsi="宋体"/>
          <w:bCs/>
          <w:color w:val="auto"/>
          <w:highlight w:val="none"/>
        </w:rPr>
        <w:t>法人授权委托证明书及身份证</w:t>
      </w:r>
    </w:p>
    <w:p w14:paraId="6555B469">
      <w:pPr>
        <w:numPr>
          <w:ilvl w:val="0"/>
          <w:numId w:val="5"/>
        </w:numPr>
        <w:rPr>
          <w:color w:val="auto"/>
          <w:highlight w:val="none"/>
        </w:rPr>
      </w:pPr>
      <w:r>
        <w:rPr>
          <w:rFonts w:hint="default" w:ascii="宋体" w:hAnsi="宋体" w:eastAsia="宋体" w:cs="Times New Roman"/>
          <w:b/>
          <w:bCs/>
          <w:color w:val="auto"/>
          <w:kern w:val="2"/>
          <w:sz w:val="21"/>
          <w:szCs w:val="22"/>
          <w:highlight w:val="none"/>
          <w:lang w:val="en-US" w:eastAsia="zh-CN" w:bidi="ar-SA"/>
        </w:rPr>
        <w:t>派核心人员</w:t>
      </w:r>
      <w:r>
        <w:rPr>
          <w:rFonts w:hint="eastAsia" w:ascii="宋体" w:hAnsi="宋体" w:eastAsia="宋体" w:cs="Times New Roman"/>
          <w:b/>
          <w:bCs/>
          <w:color w:val="auto"/>
          <w:kern w:val="2"/>
          <w:sz w:val="21"/>
          <w:szCs w:val="22"/>
          <w:highlight w:val="none"/>
          <w:lang w:val="en-US" w:eastAsia="zh-CN" w:bidi="ar-SA"/>
        </w:rPr>
        <w:t>（项目制片人、导演/创意总监、摄影师、剪辑人员）</w:t>
      </w:r>
      <w:r>
        <w:rPr>
          <w:rFonts w:hint="default" w:ascii="宋体" w:hAnsi="宋体" w:eastAsia="宋体" w:cs="Times New Roman"/>
          <w:b/>
          <w:bCs/>
          <w:color w:val="auto"/>
          <w:kern w:val="2"/>
          <w:sz w:val="21"/>
          <w:szCs w:val="22"/>
          <w:highlight w:val="none"/>
          <w:lang w:val="en-US" w:eastAsia="zh-CN" w:bidi="ar-SA"/>
        </w:rPr>
        <w:t>的简要履历、代表作品链接或说明</w:t>
      </w:r>
      <w:r>
        <w:rPr>
          <w:rFonts w:hint="eastAsia" w:ascii="宋体" w:hAnsi="宋体" w:eastAsia="宋体" w:cs="Times New Roman"/>
          <w:b/>
          <w:bCs/>
          <w:color w:val="auto"/>
          <w:kern w:val="2"/>
          <w:sz w:val="21"/>
          <w:szCs w:val="22"/>
          <w:highlight w:val="none"/>
          <w:lang w:val="en-US" w:eastAsia="zh-CN" w:bidi="ar-SA"/>
        </w:rPr>
        <w:t>证明材料</w:t>
      </w:r>
    </w:p>
    <w:p w14:paraId="60A8058D">
      <w:pPr>
        <w:pStyle w:val="8"/>
        <w:spacing w:line="276" w:lineRule="auto"/>
        <w:jc w:val="left"/>
        <w:outlineLvl w:val="1"/>
        <w:rPr>
          <w:rFonts w:hint="eastAsia" w:ascii="宋体" w:hAnsi="宋体" w:eastAsia="宋体"/>
          <w:color w:val="auto"/>
          <w:sz w:val="21"/>
          <w:szCs w:val="21"/>
          <w:highlight w:val="none"/>
          <w:lang w:val="en-US" w:eastAsia="zh-CN"/>
        </w:rPr>
      </w:pPr>
    </w:p>
    <w:p w14:paraId="1EB73E03">
      <w:pPr>
        <w:pStyle w:val="4"/>
        <w:spacing w:before="0" w:after="0"/>
        <w:ind w:right="0" w:firstLineChars="0"/>
        <w:jc w:val="both"/>
        <w:rPr>
          <w:rFonts w:hint="eastAsia" w:asciiTheme="majorHAnsi" w:hAnsiTheme="majorHAnsi" w:eastAsiaTheme="majorEastAsia" w:cstheme="majorBidi"/>
          <w:b/>
          <w:bCs/>
          <w:color w:val="auto"/>
          <w:w w:val="95"/>
          <w:kern w:val="2"/>
          <w:sz w:val="32"/>
          <w:szCs w:val="32"/>
          <w:highlight w:val="none"/>
          <w:lang w:val="en-US" w:eastAsia="zh-CN" w:bidi="ar-SA"/>
        </w:rPr>
      </w:pPr>
      <w:r>
        <w:rPr>
          <w:rFonts w:hint="eastAsia"/>
          <w:color w:val="auto"/>
          <w:w w:val="95"/>
          <w:sz w:val="32"/>
          <w:szCs w:val="32"/>
          <w:highlight w:val="none"/>
          <w:lang w:val="en-US" w:eastAsia="zh-CN"/>
        </w:rPr>
        <w:t>四</w:t>
      </w:r>
      <w:r>
        <w:rPr>
          <w:rFonts w:hint="eastAsia" w:asciiTheme="majorHAnsi" w:hAnsiTheme="majorHAnsi" w:eastAsiaTheme="majorEastAsia"/>
          <w:color w:val="auto"/>
          <w:w w:val="95"/>
          <w:sz w:val="32"/>
          <w:szCs w:val="32"/>
          <w:highlight w:val="none"/>
          <w:lang w:val="en-US" w:eastAsia="zh-CN"/>
        </w:rPr>
        <w:t>、</w:t>
      </w:r>
      <w:r>
        <w:rPr>
          <w:rFonts w:hint="eastAsia" w:asciiTheme="majorHAnsi" w:hAnsiTheme="majorHAnsi" w:eastAsiaTheme="majorEastAsia" w:cstheme="majorBidi"/>
          <w:b/>
          <w:bCs/>
          <w:color w:val="auto"/>
          <w:w w:val="95"/>
          <w:kern w:val="2"/>
          <w:sz w:val="32"/>
          <w:szCs w:val="32"/>
          <w:highlight w:val="none"/>
          <w:lang w:val="en-US" w:eastAsia="zh-CN" w:bidi="ar-SA"/>
        </w:rPr>
        <w:t>1-2年内完成的同类视频作品案例（至少3个）及链接</w:t>
      </w:r>
      <w:r>
        <w:rPr>
          <w:rFonts w:hint="eastAsia"/>
          <w:color w:val="auto"/>
          <w:w w:val="95"/>
          <w:sz w:val="32"/>
          <w:szCs w:val="32"/>
          <w:highlight w:val="none"/>
          <w:lang w:val="en-US" w:eastAsia="zh-CN"/>
        </w:rPr>
        <w:t>证明材料</w:t>
      </w:r>
    </w:p>
    <w:p w14:paraId="52C0B397">
      <w:pPr>
        <w:pStyle w:val="8"/>
        <w:spacing w:line="276" w:lineRule="auto"/>
        <w:jc w:val="left"/>
        <w:outlineLvl w:val="1"/>
        <w:rPr>
          <w:rFonts w:hint="default" w:ascii="宋体" w:hAnsi="宋体" w:eastAsia="宋体"/>
          <w:color w:val="auto"/>
          <w:sz w:val="21"/>
          <w:szCs w:val="21"/>
          <w:highlight w:val="none"/>
          <w:lang w:val="en-US" w:eastAsia="zh-CN"/>
        </w:rPr>
      </w:pPr>
    </w:p>
    <w:p w14:paraId="12DF0D31">
      <w:pPr>
        <w:pStyle w:val="8"/>
        <w:spacing w:line="276" w:lineRule="auto"/>
        <w:jc w:val="left"/>
        <w:outlineLvl w:val="1"/>
        <w:rPr>
          <w:rFonts w:hint="eastAsia" w:ascii="宋体" w:hAnsi="宋体" w:eastAsia="宋体"/>
          <w:color w:val="auto"/>
          <w:sz w:val="21"/>
          <w:szCs w:val="21"/>
          <w:highlight w:val="none"/>
          <w:lang w:val="en-US" w:eastAsia="zh-CN"/>
        </w:rPr>
      </w:pPr>
    </w:p>
    <w:p w14:paraId="53D5C7AC">
      <w:pPr>
        <w:pStyle w:val="8"/>
        <w:spacing w:line="276" w:lineRule="auto"/>
        <w:jc w:val="left"/>
        <w:outlineLvl w:val="1"/>
        <w:rPr>
          <w:rFonts w:hint="default" w:ascii="宋体" w:hAnsi="宋体" w:eastAsia="宋体"/>
          <w:color w:val="auto"/>
          <w:sz w:val="21"/>
          <w:szCs w:val="21"/>
          <w:highlight w:val="none"/>
          <w:lang w:val="en-US" w:eastAsia="zh-CN"/>
        </w:rPr>
      </w:pPr>
      <w:r>
        <w:rPr>
          <w:rFonts w:hint="eastAsia" w:asciiTheme="majorHAnsi" w:hAnsiTheme="majorHAnsi" w:eastAsiaTheme="majorEastAsia" w:cstheme="majorBidi"/>
          <w:color w:val="auto"/>
          <w:w w:val="95"/>
          <w:sz w:val="32"/>
          <w:szCs w:val="32"/>
          <w:highlight w:val="none"/>
          <w:lang w:val="en-US" w:eastAsia="zh-CN"/>
        </w:rPr>
        <w:t>五、项目团队成员：</w:t>
      </w:r>
      <w:r>
        <w:rPr>
          <w:rFonts w:hint="eastAsia" w:ascii="宋体" w:hAnsi="宋体" w:eastAsia="宋体" w:cs="Times New Roman"/>
          <w:b/>
          <w:bCs/>
          <w:color w:val="auto"/>
          <w:kern w:val="2"/>
          <w:sz w:val="21"/>
          <w:szCs w:val="22"/>
          <w:highlight w:val="none"/>
          <w:lang w:val="en-US" w:eastAsia="zh-CN" w:bidi="ar-SA"/>
        </w:rPr>
        <w:t>项目制片人、导演/创意总监、摄影师、灯光师、录音师、场记/助理、剪辑师等。以上人员均要求有3年及以上经验。</w:t>
      </w:r>
      <w:r>
        <w:rPr>
          <w:rFonts w:hint="eastAsia"/>
          <w:color w:val="auto"/>
          <w:highlight w:val="none"/>
          <w:lang w:eastAsia="zh-CN"/>
        </w:rPr>
        <w:t>（</w:t>
      </w:r>
      <w:r>
        <w:rPr>
          <w:rFonts w:hint="eastAsia"/>
          <w:color w:val="auto"/>
          <w:highlight w:val="none"/>
          <w:lang w:val="en-US" w:eastAsia="zh-CN"/>
        </w:rPr>
        <w:t>提供社保缴纳证明或劳动合同证明材料</w:t>
      </w:r>
      <w:r>
        <w:rPr>
          <w:rFonts w:hint="eastAsia"/>
          <w:color w:val="auto"/>
          <w:highlight w:val="none"/>
          <w:lang w:eastAsia="zh-CN"/>
        </w:rPr>
        <w:t>）</w:t>
      </w:r>
    </w:p>
    <w:p w14:paraId="691D8085">
      <w:pPr>
        <w:pStyle w:val="8"/>
        <w:spacing w:line="276" w:lineRule="auto"/>
        <w:jc w:val="left"/>
        <w:outlineLvl w:val="1"/>
        <w:rPr>
          <w:rFonts w:hint="default" w:ascii="宋体" w:hAnsi="宋体" w:eastAsia="宋体" w:cs="Times New Roman"/>
          <w:b/>
          <w:bCs/>
          <w:color w:val="auto"/>
          <w:kern w:val="2"/>
          <w:sz w:val="21"/>
          <w:szCs w:val="22"/>
          <w:highlight w:val="none"/>
          <w:lang w:val="en-US" w:eastAsia="zh-CN" w:bidi="ar-SA"/>
        </w:rPr>
      </w:pPr>
    </w:p>
    <w:tbl>
      <w:tblPr>
        <w:tblStyle w:val="15"/>
        <w:tblW w:w="4998" w:type="pct"/>
        <w:jc w:val="center"/>
        <w:tblLayout w:type="autofit"/>
        <w:tblCellMar>
          <w:top w:w="0" w:type="dxa"/>
          <w:left w:w="54" w:type="dxa"/>
          <w:bottom w:w="0" w:type="dxa"/>
          <w:right w:w="54" w:type="dxa"/>
        </w:tblCellMar>
      </w:tblPr>
      <w:tblGrid>
        <w:gridCol w:w="1077"/>
        <w:gridCol w:w="1696"/>
        <w:gridCol w:w="1849"/>
        <w:gridCol w:w="3789"/>
      </w:tblGrid>
      <w:tr w14:paraId="160DB9F3">
        <w:tblPrEx>
          <w:tblCellMar>
            <w:top w:w="0" w:type="dxa"/>
            <w:left w:w="54" w:type="dxa"/>
            <w:bottom w:w="0" w:type="dxa"/>
            <w:right w:w="54" w:type="dxa"/>
          </w:tblCellMar>
        </w:tblPrEx>
        <w:trPr>
          <w:trHeight w:val="340" w:hRule="atLeast"/>
          <w:jc w:val="center"/>
        </w:trPr>
        <w:tc>
          <w:tcPr>
            <w:tcW w:w="640" w:type="pct"/>
            <w:tcBorders>
              <w:top w:val="single" w:color="auto" w:sz="6" w:space="0"/>
              <w:left w:val="single" w:color="auto" w:sz="6" w:space="0"/>
              <w:bottom w:val="single" w:color="auto" w:sz="6" w:space="0"/>
              <w:right w:val="single" w:color="auto" w:sz="6" w:space="0"/>
            </w:tcBorders>
            <w:vAlign w:val="center"/>
          </w:tcPr>
          <w:p w14:paraId="0C2FD73C">
            <w:pPr>
              <w:spacing w:line="0" w:lineRule="atLeast"/>
              <w:ind w:left="-8" w:leftChars="-25" w:hanging="45" w:hangingChars="19"/>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008" w:type="pct"/>
            <w:tcBorders>
              <w:top w:val="single" w:color="auto" w:sz="6" w:space="0"/>
              <w:left w:val="single" w:color="auto" w:sz="6" w:space="0"/>
              <w:bottom w:val="single" w:color="auto" w:sz="6" w:space="0"/>
              <w:right w:val="single" w:color="auto" w:sz="6" w:space="0"/>
            </w:tcBorders>
            <w:vAlign w:val="center"/>
          </w:tcPr>
          <w:p w14:paraId="2B114FD2">
            <w:pPr>
              <w:spacing w:line="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姓名</w:t>
            </w:r>
          </w:p>
        </w:tc>
        <w:tc>
          <w:tcPr>
            <w:tcW w:w="1099" w:type="pct"/>
            <w:tcBorders>
              <w:top w:val="single" w:color="auto" w:sz="6" w:space="0"/>
              <w:left w:val="single" w:color="auto" w:sz="6" w:space="0"/>
              <w:bottom w:val="single" w:color="auto" w:sz="6" w:space="0"/>
              <w:right w:val="single" w:color="auto" w:sz="6" w:space="0"/>
            </w:tcBorders>
            <w:vAlign w:val="center"/>
          </w:tcPr>
          <w:p w14:paraId="73ACDE20">
            <w:pPr>
              <w:spacing w:line="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职位</w:t>
            </w:r>
          </w:p>
        </w:tc>
        <w:tc>
          <w:tcPr>
            <w:tcW w:w="2251" w:type="pct"/>
            <w:tcBorders>
              <w:top w:val="single" w:color="auto" w:sz="6" w:space="0"/>
              <w:left w:val="single" w:color="auto" w:sz="6" w:space="0"/>
              <w:bottom w:val="single" w:color="auto" w:sz="6" w:space="0"/>
              <w:right w:val="single" w:color="auto" w:sz="6" w:space="0"/>
            </w:tcBorders>
            <w:vAlign w:val="center"/>
          </w:tcPr>
          <w:p w14:paraId="0880ABEB">
            <w:pPr>
              <w:spacing w:line="0" w:lineRule="atLeas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从事本工作时间</w:t>
            </w:r>
          </w:p>
        </w:tc>
      </w:tr>
      <w:tr w14:paraId="20A5D38D">
        <w:tblPrEx>
          <w:tblCellMar>
            <w:top w:w="0" w:type="dxa"/>
            <w:left w:w="54" w:type="dxa"/>
            <w:bottom w:w="0" w:type="dxa"/>
            <w:right w:w="54" w:type="dxa"/>
          </w:tblCellMar>
        </w:tblPrEx>
        <w:trPr>
          <w:trHeight w:val="340" w:hRule="atLeast"/>
          <w:jc w:val="center"/>
        </w:trPr>
        <w:tc>
          <w:tcPr>
            <w:tcW w:w="640" w:type="pct"/>
            <w:tcBorders>
              <w:top w:val="single" w:color="auto" w:sz="6" w:space="0"/>
              <w:left w:val="single" w:color="auto" w:sz="6" w:space="0"/>
              <w:bottom w:val="single" w:color="auto" w:sz="6" w:space="0"/>
              <w:right w:val="single" w:color="auto" w:sz="6" w:space="0"/>
            </w:tcBorders>
          </w:tcPr>
          <w:p w14:paraId="3BA48EFA">
            <w:pPr>
              <w:spacing w:line="0" w:lineRule="atLeast"/>
              <w:jc w:val="center"/>
              <w:rPr>
                <w:rFonts w:asciiTheme="minorEastAsia" w:hAnsiTheme="minorEastAsia" w:eastAsiaTheme="minorEastAsia"/>
                <w:color w:val="auto"/>
                <w:sz w:val="24"/>
                <w:highlight w:val="none"/>
              </w:rPr>
            </w:pPr>
          </w:p>
        </w:tc>
        <w:tc>
          <w:tcPr>
            <w:tcW w:w="1008" w:type="pct"/>
            <w:tcBorders>
              <w:top w:val="single" w:color="auto" w:sz="6" w:space="0"/>
              <w:left w:val="single" w:color="auto" w:sz="6" w:space="0"/>
              <w:bottom w:val="single" w:color="auto" w:sz="6" w:space="0"/>
              <w:right w:val="single" w:color="auto" w:sz="6" w:space="0"/>
            </w:tcBorders>
          </w:tcPr>
          <w:p w14:paraId="19048885">
            <w:pPr>
              <w:spacing w:line="0" w:lineRule="atLeast"/>
              <w:rPr>
                <w:rFonts w:asciiTheme="minorEastAsia" w:hAnsiTheme="minorEastAsia" w:eastAsiaTheme="minorEastAsia"/>
                <w:color w:val="auto"/>
                <w:sz w:val="24"/>
                <w:highlight w:val="none"/>
              </w:rPr>
            </w:pPr>
          </w:p>
        </w:tc>
        <w:tc>
          <w:tcPr>
            <w:tcW w:w="1099" w:type="pct"/>
            <w:tcBorders>
              <w:top w:val="single" w:color="auto" w:sz="6" w:space="0"/>
              <w:left w:val="single" w:color="auto" w:sz="6" w:space="0"/>
              <w:bottom w:val="single" w:color="auto" w:sz="6" w:space="0"/>
              <w:right w:val="single" w:color="auto" w:sz="6" w:space="0"/>
            </w:tcBorders>
          </w:tcPr>
          <w:p w14:paraId="302CCF0B">
            <w:pPr>
              <w:spacing w:line="0" w:lineRule="atLeast"/>
              <w:rPr>
                <w:rFonts w:asciiTheme="minorEastAsia" w:hAnsiTheme="minorEastAsia" w:eastAsiaTheme="minorEastAsia"/>
                <w:color w:val="auto"/>
                <w:sz w:val="24"/>
                <w:highlight w:val="none"/>
              </w:rPr>
            </w:pPr>
          </w:p>
        </w:tc>
        <w:tc>
          <w:tcPr>
            <w:tcW w:w="2251" w:type="pct"/>
            <w:tcBorders>
              <w:top w:val="single" w:color="auto" w:sz="6" w:space="0"/>
              <w:left w:val="single" w:color="auto" w:sz="6" w:space="0"/>
              <w:bottom w:val="single" w:color="auto" w:sz="6" w:space="0"/>
              <w:right w:val="single" w:color="auto" w:sz="6" w:space="0"/>
            </w:tcBorders>
          </w:tcPr>
          <w:p w14:paraId="24D802CA">
            <w:pPr>
              <w:spacing w:line="0" w:lineRule="atLeast"/>
              <w:rPr>
                <w:rFonts w:asciiTheme="minorEastAsia" w:hAnsiTheme="minorEastAsia" w:eastAsiaTheme="minorEastAsia"/>
                <w:color w:val="auto"/>
                <w:sz w:val="24"/>
                <w:highlight w:val="none"/>
              </w:rPr>
            </w:pPr>
          </w:p>
        </w:tc>
      </w:tr>
      <w:tr w14:paraId="7919EBB4">
        <w:tblPrEx>
          <w:tblCellMar>
            <w:top w:w="0" w:type="dxa"/>
            <w:left w:w="54" w:type="dxa"/>
            <w:bottom w:w="0" w:type="dxa"/>
            <w:right w:w="54" w:type="dxa"/>
          </w:tblCellMar>
        </w:tblPrEx>
        <w:trPr>
          <w:trHeight w:val="340" w:hRule="atLeast"/>
          <w:jc w:val="center"/>
        </w:trPr>
        <w:tc>
          <w:tcPr>
            <w:tcW w:w="640" w:type="pct"/>
            <w:tcBorders>
              <w:top w:val="single" w:color="auto" w:sz="6" w:space="0"/>
              <w:left w:val="single" w:color="auto" w:sz="6" w:space="0"/>
              <w:bottom w:val="single" w:color="auto" w:sz="6" w:space="0"/>
              <w:right w:val="single" w:color="auto" w:sz="6" w:space="0"/>
            </w:tcBorders>
          </w:tcPr>
          <w:p w14:paraId="0EB6382F">
            <w:pPr>
              <w:spacing w:line="0" w:lineRule="atLeast"/>
              <w:jc w:val="center"/>
              <w:rPr>
                <w:rFonts w:asciiTheme="minorEastAsia" w:hAnsiTheme="minorEastAsia" w:eastAsiaTheme="minorEastAsia"/>
                <w:color w:val="auto"/>
                <w:sz w:val="24"/>
                <w:highlight w:val="none"/>
              </w:rPr>
            </w:pPr>
          </w:p>
        </w:tc>
        <w:tc>
          <w:tcPr>
            <w:tcW w:w="1008" w:type="pct"/>
            <w:tcBorders>
              <w:top w:val="single" w:color="auto" w:sz="6" w:space="0"/>
              <w:left w:val="single" w:color="auto" w:sz="6" w:space="0"/>
              <w:bottom w:val="single" w:color="auto" w:sz="6" w:space="0"/>
              <w:right w:val="single" w:color="auto" w:sz="6" w:space="0"/>
            </w:tcBorders>
          </w:tcPr>
          <w:p w14:paraId="3254C5F8">
            <w:pPr>
              <w:spacing w:line="0" w:lineRule="atLeast"/>
              <w:rPr>
                <w:rFonts w:asciiTheme="minorEastAsia" w:hAnsiTheme="minorEastAsia" w:eastAsiaTheme="minorEastAsia"/>
                <w:color w:val="auto"/>
                <w:sz w:val="24"/>
                <w:highlight w:val="none"/>
              </w:rPr>
            </w:pPr>
          </w:p>
        </w:tc>
        <w:tc>
          <w:tcPr>
            <w:tcW w:w="1099" w:type="pct"/>
            <w:tcBorders>
              <w:top w:val="single" w:color="auto" w:sz="6" w:space="0"/>
              <w:left w:val="single" w:color="auto" w:sz="6" w:space="0"/>
              <w:bottom w:val="single" w:color="auto" w:sz="6" w:space="0"/>
              <w:right w:val="single" w:color="auto" w:sz="6" w:space="0"/>
            </w:tcBorders>
          </w:tcPr>
          <w:p w14:paraId="60EF78D1">
            <w:pPr>
              <w:spacing w:line="0" w:lineRule="atLeast"/>
              <w:rPr>
                <w:rFonts w:asciiTheme="minorEastAsia" w:hAnsiTheme="minorEastAsia" w:eastAsiaTheme="minorEastAsia"/>
                <w:color w:val="auto"/>
                <w:sz w:val="24"/>
                <w:highlight w:val="none"/>
              </w:rPr>
            </w:pPr>
          </w:p>
        </w:tc>
        <w:tc>
          <w:tcPr>
            <w:tcW w:w="2251" w:type="pct"/>
            <w:tcBorders>
              <w:top w:val="single" w:color="auto" w:sz="6" w:space="0"/>
              <w:left w:val="single" w:color="auto" w:sz="6" w:space="0"/>
              <w:bottom w:val="single" w:color="auto" w:sz="6" w:space="0"/>
              <w:right w:val="single" w:color="auto" w:sz="6" w:space="0"/>
            </w:tcBorders>
          </w:tcPr>
          <w:p w14:paraId="684F5ADD">
            <w:pPr>
              <w:spacing w:line="0" w:lineRule="atLeast"/>
              <w:rPr>
                <w:rFonts w:asciiTheme="minorEastAsia" w:hAnsiTheme="minorEastAsia" w:eastAsiaTheme="minorEastAsia"/>
                <w:color w:val="auto"/>
                <w:sz w:val="24"/>
                <w:highlight w:val="none"/>
              </w:rPr>
            </w:pPr>
          </w:p>
        </w:tc>
      </w:tr>
      <w:tr w14:paraId="49283C44">
        <w:tblPrEx>
          <w:tblCellMar>
            <w:top w:w="0" w:type="dxa"/>
            <w:left w:w="54" w:type="dxa"/>
            <w:bottom w:w="0" w:type="dxa"/>
            <w:right w:w="54" w:type="dxa"/>
          </w:tblCellMar>
        </w:tblPrEx>
        <w:trPr>
          <w:trHeight w:val="340" w:hRule="atLeast"/>
          <w:jc w:val="center"/>
        </w:trPr>
        <w:tc>
          <w:tcPr>
            <w:tcW w:w="640" w:type="pct"/>
            <w:tcBorders>
              <w:top w:val="single" w:color="auto" w:sz="6" w:space="0"/>
              <w:left w:val="single" w:color="auto" w:sz="6" w:space="0"/>
              <w:bottom w:val="single" w:color="auto" w:sz="6" w:space="0"/>
              <w:right w:val="single" w:color="auto" w:sz="6" w:space="0"/>
            </w:tcBorders>
          </w:tcPr>
          <w:p w14:paraId="0C5B6637">
            <w:pPr>
              <w:spacing w:line="0" w:lineRule="atLeast"/>
              <w:jc w:val="center"/>
              <w:rPr>
                <w:rFonts w:asciiTheme="minorEastAsia" w:hAnsiTheme="minorEastAsia" w:eastAsiaTheme="minorEastAsia"/>
                <w:color w:val="auto"/>
                <w:sz w:val="24"/>
                <w:highlight w:val="none"/>
              </w:rPr>
            </w:pPr>
          </w:p>
        </w:tc>
        <w:tc>
          <w:tcPr>
            <w:tcW w:w="1008" w:type="pct"/>
            <w:tcBorders>
              <w:top w:val="single" w:color="auto" w:sz="6" w:space="0"/>
              <w:left w:val="single" w:color="auto" w:sz="6" w:space="0"/>
              <w:bottom w:val="single" w:color="auto" w:sz="6" w:space="0"/>
              <w:right w:val="single" w:color="auto" w:sz="6" w:space="0"/>
            </w:tcBorders>
          </w:tcPr>
          <w:p w14:paraId="77EC17A3">
            <w:pPr>
              <w:spacing w:line="0" w:lineRule="atLeast"/>
              <w:rPr>
                <w:rFonts w:asciiTheme="minorEastAsia" w:hAnsiTheme="minorEastAsia" w:eastAsiaTheme="minorEastAsia"/>
                <w:color w:val="auto"/>
                <w:sz w:val="24"/>
                <w:highlight w:val="none"/>
              </w:rPr>
            </w:pPr>
          </w:p>
        </w:tc>
        <w:tc>
          <w:tcPr>
            <w:tcW w:w="1099" w:type="pct"/>
            <w:tcBorders>
              <w:top w:val="single" w:color="auto" w:sz="6" w:space="0"/>
              <w:left w:val="single" w:color="auto" w:sz="6" w:space="0"/>
              <w:bottom w:val="single" w:color="auto" w:sz="6" w:space="0"/>
              <w:right w:val="single" w:color="auto" w:sz="6" w:space="0"/>
            </w:tcBorders>
          </w:tcPr>
          <w:p w14:paraId="13BF9F44">
            <w:pPr>
              <w:spacing w:line="0" w:lineRule="atLeast"/>
              <w:rPr>
                <w:rFonts w:asciiTheme="minorEastAsia" w:hAnsiTheme="minorEastAsia" w:eastAsiaTheme="minorEastAsia"/>
                <w:color w:val="auto"/>
                <w:sz w:val="24"/>
                <w:highlight w:val="none"/>
              </w:rPr>
            </w:pPr>
          </w:p>
        </w:tc>
        <w:tc>
          <w:tcPr>
            <w:tcW w:w="2251" w:type="pct"/>
            <w:tcBorders>
              <w:top w:val="single" w:color="auto" w:sz="6" w:space="0"/>
              <w:left w:val="single" w:color="auto" w:sz="6" w:space="0"/>
              <w:bottom w:val="single" w:color="auto" w:sz="6" w:space="0"/>
              <w:right w:val="single" w:color="auto" w:sz="6" w:space="0"/>
            </w:tcBorders>
          </w:tcPr>
          <w:p w14:paraId="03040F5A">
            <w:pPr>
              <w:spacing w:line="0" w:lineRule="atLeast"/>
              <w:rPr>
                <w:rFonts w:asciiTheme="minorEastAsia" w:hAnsiTheme="minorEastAsia" w:eastAsiaTheme="minorEastAsia"/>
                <w:color w:val="auto"/>
                <w:sz w:val="24"/>
                <w:highlight w:val="none"/>
              </w:rPr>
            </w:pPr>
          </w:p>
        </w:tc>
      </w:tr>
      <w:tr w14:paraId="0189451E">
        <w:tblPrEx>
          <w:tblCellMar>
            <w:top w:w="0" w:type="dxa"/>
            <w:left w:w="54" w:type="dxa"/>
            <w:bottom w:w="0" w:type="dxa"/>
            <w:right w:w="54" w:type="dxa"/>
          </w:tblCellMar>
        </w:tblPrEx>
        <w:trPr>
          <w:trHeight w:val="340" w:hRule="atLeast"/>
          <w:jc w:val="center"/>
        </w:trPr>
        <w:tc>
          <w:tcPr>
            <w:tcW w:w="640" w:type="pct"/>
            <w:tcBorders>
              <w:top w:val="single" w:color="auto" w:sz="6" w:space="0"/>
              <w:left w:val="single" w:color="auto" w:sz="6" w:space="0"/>
              <w:bottom w:val="single" w:color="auto" w:sz="6" w:space="0"/>
              <w:right w:val="single" w:color="auto" w:sz="6" w:space="0"/>
            </w:tcBorders>
          </w:tcPr>
          <w:p w14:paraId="7B0DC0C6">
            <w:pPr>
              <w:spacing w:line="0" w:lineRule="atLeast"/>
              <w:jc w:val="center"/>
              <w:rPr>
                <w:rFonts w:asciiTheme="minorEastAsia" w:hAnsiTheme="minorEastAsia" w:eastAsiaTheme="minorEastAsia"/>
                <w:color w:val="auto"/>
                <w:sz w:val="24"/>
                <w:highlight w:val="none"/>
              </w:rPr>
            </w:pPr>
          </w:p>
        </w:tc>
        <w:tc>
          <w:tcPr>
            <w:tcW w:w="1008" w:type="pct"/>
            <w:tcBorders>
              <w:top w:val="single" w:color="auto" w:sz="6" w:space="0"/>
              <w:left w:val="single" w:color="auto" w:sz="6" w:space="0"/>
              <w:bottom w:val="single" w:color="auto" w:sz="6" w:space="0"/>
              <w:right w:val="single" w:color="auto" w:sz="6" w:space="0"/>
            </w:tcBorders>
          </w:tcPr>
          <w:p w14:paraId="691CEF68">
            <w:pPr>
              <w:spacing w:line="0" w:lineRule="atLeast"/>
              <w:rPr>
                <w:rFonts w:asciiTheme="minorEastAsia" w:hAnsiTheme="minorEastAsia" w:eastAsiaTheme="minorEastAsia"/>
                <w:color w:val="auto"/>
                <w:sz w:val="24"/>
                <w:highlight w:val="none"/>
              </w:rPr>
            </w:pPr>
          </w:p>
        </w:tc>
        <w:tc>
          <w:tcPr>
            <w:tcW w:w="1099" w:type="pct"/>
            <w:tcBorders>
              <w:top w:val="single" w:color="auto" w:sz="6" w:space="0"/>
              <w:left w:val="single" w:color="auto" w:sz="6" w:space="0"/>
              <w:bottom w:val="single" w:color="auto" w:sz="6" w:space="0"/>
              <w:right w:val="single" w:color="auto" w:sz="6" w:space="0"/>
            </w:tcBorders>
          </w:tcPr>
          <w:p w14:paraId="0817D3BF">
            <w:pPr>
              <w:spacing w:line="0" w:lineRule="atLeast"/>
              <w:rPr>
                <w:rFonts w:asciiTheme="minorEastAsia" w:hAnsiTheme="minorEastAsia" w:eastAsiaTheme="minorEastAsia"/>
                <w:color w:val="auto"/>
                <w:sz w:val="24"/>
                <w:highlight w:val="none"/>
              </w:rPr>
            </w:pPr>
          </w:p>
        </w:tc>
        <w:tc>
          <w:tcPr>
            <w:tcW w:w="2251" w:type="pct"/>
            <w:tcBorders>
              <w:top w:val="single" w:color="auto" w:sz="6" w:space="0"/>
              <w:left w:val="single" w:color="auto" w:sz="6" w:space="0"/>
              <w:bottom w:val="single" w:color="auto" w:sz="6" w:space="0"/>
              <w:right w:val="single" w:color="auto" w:sz="6" w:space="0"/>
            </w:tcBorders>
          </w:tcPr>
          <w:p w14:paraId="18917018">
            <w:pPr>
              <w:spacing w:line="0" w:lineRule="atLeast"/>
              <w:rPr>
                <w:rFonts w:asciiTheme="minorEastAsia" w:hAnsiTheme="minorEastAsia" w:eastAsiaTheme="minorEastAsia"/>
                <w:color w:val="auto"/>
                <w:sz w:val="24"/>
                <w:highlight w:val="none"/>
              </w:rPr>
            </w:pPr>
          </w:p>
        </w:tc>
      </w:tr>
      <w:tr w14:paraId="7AA84AAE">
        <w:tblPrEx>
          <w:tblCellMar>
            <w:top w:w="0" w:type="dxa"/>
            <w:left w:w="54" w:type="dxa"/>
            <w:bottom w:w="0" w:type="dxa"/>
            <w:right w:w="54" w:type="dxa"/>
          </w:tblCellMar>
        </w:tblPrEx>
        <w:trPr>
          <w:trHeight w:val="340" w:hRule="atLeast"/>
          <w:jc w:val="center"/>
        </w:trPr>
        <w:tc>
          <w:tcPr>
            <w:tcW w:w="640" w:type="pct"/>
            <w:tcBorders>
              <w:top w:val="single" w:color="auto" w:sz="6" w:space="0"/>
              <w:left w:val="single" w:color="auto" w:sz="6" w:space="0"/>
              <w:bottom w:val="single" w:color="auto" w:sz="6" w:space="0"/>
              <w:right w:val="single" w:color="auto" w:sz="6" w:space="0"/>
            </w:tcBorders>
          </w:tcPr>
          <w:p w14:paraId="7003E280">
            <w:pPr>
              <w:spacing w:line="0" w:lineRule="atLeast"/>
              <w:jc w:val="center"/>
              <w:rPr>
                <w:rFonts w:asciiTheme="minorEastAsia" w:hAnsiTheme="minorEastAsia" w:eastAsiaTheme="minorEastAsia"/>
                <w:color w:val="auto"/>
                <w:sz w:val="24"/>
                <w:highlight w:val="none"/>
              </w:rPr>
            </w:pPr>
          </w:p>
        </w:tc>
        <w:tc>
          <w:tcPr>
            <w:tcW w:w="1008" w:type="pct"/>
            <w:tcBorders>
              <w:top w:val="single" w:color="auto" w:sz="6" w:space="0"/>
              <w:left w:val="single" w:color="auto" w:sz="6" w:space="0"/>
              <w:bottom w:val="single" w:color="auto" w:sz="6" w:space="0"/>
              <w:right w:val="single" w:color="auto" w:sz="6" w:space="0"/>
            </w:tcBorders>
          </w:tcPr>
          <w:p w14:paraId="675FADC4">
            <w:pPr>
              <w:spacing w:line="0" w:lineRule="atLeast"/>
              <w:rPr>
                <w:rFonts w:asciiTheme="minorEastAsia" w:hAnsiTheme="minorEastAsia" w:eastAsiaTheme="minorEastAsia"/>
                <w:color w:val="auto"/>
                <w:sz w:val="24"/>
                <w:highlight w:val="none"/>
              </w:rPr>
            </w:pPr>
          </w:p>
        </w:tc>
        <w:tc>
          <w:tcPr>
            <w:tcW w:w="1099" w:type="pct"/>
            <w:tcBorders>
              <w:top w:val="single" w:color="auto" w:sz="6" w:space="0"/>
              <w:left w:val="single" w:color="auto" w:sz="6" w:space="0"/>
              <w:bottom w:val="single" w:color="auto" w:sz="6" w:space="0"/>
              <w:right w:val="single" w:color="auto" w:sz="6" w:space="0"/>
            </w:tcBorders>
          </w:tcPr>
          <w:p w14:paraId="1CE988DD">
            <w:pPr>
              <w:spacing w:line="0" w:lineRule="atLeast"/>
              <w:rPr>
                <w:rFonts w:asciiTheme="minorEastAsia" w:hAnsiTheme="minorEastAsia" w:eastAsiaTheme="minorEastAsia"/>
                <w:color w:val="auto"/>
                <w:sz w:val="24"/>
                <w:highlight w:val="none"/>
              </w:rPr>
            </w:pPr>
          </w:p>
        </w:tc>
        <w:tc>
          <w:tcPr>
            <w:tcW w:w="2251" w:type="pct"/>
            <w:tcBorders>
              <w:top w:val="single" w:color="auto" w:sz="6" w:space="0"/>
              <w:left w:val="single" w:color="auto" w:sz="6" w:space="0"/>
              <w:bottom w:val="single" w:color="auto" w:sz="6" w:space="0"/>
              <w:right w:val="single" w:color="auto" w:sz="6" w:space="0"/>
            </w:tcBorders>
          </w:tcPr>
          <w:p w14:paraId="47601C17">
            <w:pPr>
              <w:spacing w:line="0" w:lineRule="atLeast"/>
              <w:rPr>
                <w:rFonts w:asciiTheme="minorEastAsia" w:hAnsiTheme="minorEastAsia" w:eastAsiaTheme="minorEastAsia"/>
                <w:color w:val="auto"/>
                <w:sz w:val="24"/>
                <w:highlight w:val="none"/>
              </w:rPr>
            </w:pPr>
          </w:p>
        </w:tc>
      </w:tr>
    </w:tbl>
    <w:p w14:paraId="513FE516">
      <w:pPr>
        <w:tabs>
          <w:tab w:val="left" w:pos="414"/>
          <w:tab w:val="left" w:pos="1974"/>
          <w:tab w:val="left" w:pos="3414"/>
          <w:tab w:val="left" w:pos="4854"/>
          <w:tab w:val="left" w:pos="6174"/>
          <w:tab w:val="left" w:pos="7614"/>
          <w:tab w:val="left" w:pos="9414"/>
        </w:tabs>
        <w:spacing w:line="360" w:lineRule="exact"/>
        <w:rPr>
          <w:rFonts w:asciiTheme="minorEastAsia" w:hAnsiTheme="minorEastAsia" w:eastAsiaTheme="minorEastAsia"/>
          <w:color w:val="auto"/>
          <w:sz w:val="24"/>
          <w:highlight w:val="none"/>
        </w:rPr>
      </w:pPr>
    </w:p>
    <w:p w14:paraId="71BFAE96">
      <w:pPr>
        <w:pStyle w:val="4"/>
        <w:ind w:right="2246"/>
        <w:jc w:val="both"/>
        <w:rPr>
          <w:rFonts w:hint="eastAsia"/>
          <w:color w:val="auto"/>
          <w:w w:val="95"/>
          <w:sz w:val="32"/>
          <w:szCs w:val="32"/>
          <w:highlight w:val="none"/>
        </w:rPr>
      </w:pPr>
      <w:r>
        <w:rPr>
          <w:rFonts w:hint="eastAsia"/>
          <w:color w:val="auto"/>
          <w:w w:val="95"/>
          <w:sz w:val="32"/>
          <w:szCs w:val="32"/>
          <w:highlight w:val="none"/>
          <w:lang w:val="en-US" w:eastAsia="zh-CN"/>
        </w:rPr>
        <w:t>六</w:t>
      </w:r>
      <w:r>
        <w:rPr>
          <w:rFonts w:hint="eastAsia"/>
          <w:color w:val="auto"/>
          <w:w w:val="95"/>
          <w:sz w:val="32"/>
          <w:szCs w:val="32"/>
          <w:highlight w:val="none"/>
          <w:lang w:eastAsia="zh-CN"/>
        </w:rPr>
        <w:t>、</w:t>
      </w:r>
      <w:r>
        <w:rPr>
          <w:rFonts w:hint="eastAsia"/>
          <w:color w:val="auto"/>
          <w:w w:val="95"/>
          <w:sz w:val="32"/>
          <w:szCs w:val="32"/>
          <w:highlight w:val="none"/>
        </w:rPr>
        <w:t>项目实施方案</w:t>
      </w:r>
    </w:p>
    <w:p w14:paraId="454F10A2">
      <w:pPr>
        <w:pStyle w:val="8"/>
        <w:spacing w:line="276" w:lineRule="auto"/>
        <w:jc w:val="left"/>
        <w:outlineLvl w:val="1"/>
        <w:rPr>
          <w:rFonts w:ascii="宋体" w:hAnsi="宋体" w:eastAsia="宋体"/>
          <w:color w:val="auto"/>
          <w:sz w:val="21"/>
          <w:szCs w:val="21"/>
          <w:highlight w:val="none"/>
        </w:rPr>
      </w:pPr>
    </w:p>
    <w:p w14:paraId="07EA8C7F">
      <w:pPr>
        <w:pStyle w:val="4"/>
        <w:numPr>
          <w:ilvl w:val="0"/>
          <w:numId w:val="0"/>
        </w:numPr>
        <w:ind w:leftChars="0" w:right="2246" w:rightChars="0"/>
        <w:jc w:val="both"/>
        <w:rPr>
          <w:rFonts w:hint="eastAsia"/>
          <w:color w:val="auto"/>
          <w:w w:val="95"/>
          <w:sz w:val="32"/>
          <w:szCs w:val="32"/>
          <w:highlight w:val="none"/>
        </w:rPr>
      </w:pPr>
      <w:r>
        <w:rPr>
          <w:rFonts w:hint="eastAsia"/>
          <w:color w:val="auto"/>
          <w:w w:val="95"/>
          <w:sz w:val="32"/>
          <w:szCs w:val="32"/>
          <w:highlight w:val="none"/>
          <w:lang w:val="en-US" w:eastAsia="zh-CN"/>
        </w:rPr>
        <w:t>七</w:t>
      </w:r>
      <w:r>
        <w:rPr>
          <w:rFonts w:hint="eastAsia"/>
          <w:color w:val="auto"/>
          <w:w w:val="95"/>
          <w:sz w:val="32"/>
          <w:szCs w:val="32"/>
          <w:highlight w:val="none"/>
          <w:lang w:eastAsia="zh-CN"/>
        </w:rPr>
        <w:t>、</w:t>
      </w:r>
      <w:r>
        <w:rPr>
          <w:rFonts w:hint="eastAsia"/>
          <w:color w:val="auto"/>
          <w:w w:val="95"/>
          <w:sz w:val="32"/>
          <w:szCs w:val="32"/>
          <w:highlight w:val="none"/>
        </w:rPr>
        <w:t>质量保障措施</w:t>
      </w:r>
    </w:p>
    <w:p w14:paraId="486977AB">
      <w:pPr>
        <w:pStyle w:val="8"/>
        <w:spacing w:line="276" w:lineRule="auto"/>
        <w:jc w:val="left"/>
        <w:outlineLvl w:val="1"/>
        <w:rPr>
          <w:rFonts w:ascii="宋体" w:hAnsi="宋体" w:eastAsia="宋体"/>
          <w:color w:val="auto"/>
          <w:sz w:val="21"/>
          <w:szCs w:val="21"/>
          <w:highlight w:val="none"/>
        </w:rPr>
      </w:pPr>
    </w:p>
    <w:p w14:paraId="5BF416EE">
      <w:pPr>
        <w:pStyle w:val="8"/>
        <w:spacing w:line="276" w:lineRule="auto"/>
        <w:jc w:val="left"/>
        <w:outlineLvl w:val="1"/>
        <w:rPr>
          <w:rFonts w:ascii="宋体" w:hAnsi="宋体" w:eastAsia="宋体"/>
          <w:color w:val="auto"/>
          <w:sz w:val="21"/>
          <w:szCs w:val="21"/>
          <w:highlight w:val="none"/>
        </w:rPr>
      </w:pPr>
    </w:p>
    <w:p w14:paraId="74A13F8B">
      <w:pPr>
        <w:pStyle w:val="9"/>
        <w:numPr>
          <w:ilvl w:val="-1"/>
          <w:numId w:val="0"/>
        </w:numPr>
        <w:snapToGrid w:val="0"/>
        <w:spacing w:before="0" w:after="0" w:line="240" w:lineRule="auto"/>
        <w:ind w:left="0" w:leftChars="0" w:firstLine="0" w:firstLineChars="0"/>
        <w:jc w:val="both"/>
        <w:rPr>
          <w:rFonts w:hint="eastAsia" w:asciiTheme="majorHAnsi" w:hAnsiTheme="majorHAnsi" w:eastAsiaTheme="majorEastAsia" w:cstheme="majorBidi"/>
          <w:b/>
          <w:bCs/>
          <w:color w:val="auto"/>
          <w:w w:val="95"/>
          <w:kern w:val="2"/>
          <w:sz w:val="32"/>
          <w:szCs w:val="32"/>
          <w:highlight w:val="none"/>
          <w:lang w:val="en-US" w:eastAsia="zh-CN" w:bidi="ar-SA"/>
        </w:rPr>
      </w:pPr>
      <w:r>
        <w:rPr>
          <w:rFonts w:hint="eastAsia" w:asciiTheme="majorHAnsi" w:hAnsiTheme="majorHAnsi" w:eastAsiaTheme="majorEastAsia" w:cstheme="majorBidi"/>
          <w:b/>
          <w:bCs/>
          <w:color w:val="auto"/>
          <w:w w:val="95"/>
          <w:kern w:val="2"/>
          <w:sz w:val="32"/>
          <w:szCs w:val="32"/>
          <w:highlight w:val="none"/>
          <w:lang w:val="en-US" w:eastAsia="zh-CN" w:bidi="ar-SA"/>
        </w:rPr>
        <w:t>八、供应商基本情况表</w:t>
      </w:r>
    </w:p>
    <w:p w14:paraId="157A12B3">
      <w:pPr>
        <w:numPr>
          <w:ilvl w:val="0"/>
          <w:numId w:val="0"/>
        </w:numPr>
        <w:ind w:leftChars="0"/>
        <w:rPr>
          <w:rFonts w:hint="eastAsia"/>
          <w:color w:val="auto"/>
          <w:highlight w:val="none"/>
          <w:lang w:val="en-US" w:eastAsia="zh-CN"/>
        </w:rPr>
      </w:pPr>
    </w:p>
    <w:p w14:paraId="74A9E494">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填表单位：（加盖单位公章）</w:t>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701"/>
        <w:gridCol w:w="1013"/>
        <w:gridCol w:w="630"/>
        <w:gridCol w:w="1200"/>
        <w:gridCol w:w="1500"/>
        <w:gridCol w:w="1485"/>
      </w:tblGrid>
      <w:tr w14:paraId="53C4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EB32F28">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采购人</w:t>
            </w:r>
          </w:p>
        </w:tc>
        <w:tc>
          <w:tcPr>
            <w:tcW w:w="2714" w:type="dxa"/>
            <w:gridSpan w:val="2"/>
            <w:noWrap w:val="0"/>
            <w:vAlign w:val="center"/>
          </w:tcPr>
          <w:p w14:paraId="4C558414">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830" w:type="dxa"/>
            <w:gridSpan w:val="2"/>
            <w:noWrap w:val="0"/>
            <w:vAlign w:val="center"/>
          </w:tcPr>
          <w:p w14:paraId="2C27158B">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项目名称</w:t>
            </w:r>
          </w:p>
        </w:tc>
        <w:tc>
          <w:tcPr>
            <w:tcW w:w="2985" w:type="dxa"/>
            <w:gridSpan w:val="2"/>
            <w:noWrap w:val="0"/>
            <w:vAlign w:val="center"/>
          </w:tcPr>
          <w:p w14:paraId="66BDD25B">
            <w:pPr>
              <w:jc w:val="center"/>
              <w:rPr>
                <w:rFonts w:hint="eastAsia" w:ascii="方正仿宋_GBK" w:hAnsi="方正仿宋_GBK" w:eastAsia="方正仿宋_GBK" w:cs="方正仿宋_GBK"/>
                <w:color w:val="auto"/>
                <w:sz w:val="24"/>
                <w:szCs w:val="24"/>
                <w:highlight w:val="none"/>
                <w:vertAlign w:val="baseline"/>
                <w:lang w:val="en-US" w:eastAsia="zh-CN"/>
              </w:rPr>
            </w:pPr>
          </w:p>
        </w:tc>
      </w:tr>
      <w:tr w14:paraId="64F7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5981B4EE">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响应供应商</w:t>
            </w:r>
          </w:p>
        </w:tc>
        <w:tc>
          <w:tcPr>
            <w:tcW w:w="2714" w:type="dxa"/>
            <w:gridSpan w:val="2"/>
            <w:noWrap w:val="0"/>
            <w:vAlign w:val="center"/>
          </w:tcPr>
          <w:p w14:paraId="7CF24A8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830" w:type="dxa"/>
            <w:gridSpan w:val="2"/>
            <w:noWrap w:val="0"/>
            <w:vAlign w:val="center"/>
          </w:tcPr>
          <w:p w14:paraId="29022455">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供应商统一社会信用代码</w:t>
            </w:r>
          </w:p>
        </w:tc>
        <w:tc>
          <w:tcPr>
            <w:tcW w:w="2985" w:type="dxa"/>
            <w:gridSpan w:val="2"/>
            <w:noWrap w:val="0"/>
            <w:vAlign w:val="center"/>
          </w:tcPr>
          <w:p w14:paraId="2225AAC7">
            <w:pPr>
              <w:jc w:val="center"/>
              <w:rPr>
                <w:rFonts w:hint="eastAsia" w:ascii="方正仿宋_GBK" w:hAnsi="方正仿宋_GBK" w:eastAsia="方正仿宋_GBK" w:cs="方正仿宋_GBK"/>
                <w:color w:val="auto"/>
                <w:sz w:val="24"/>
                <w:szCs w:val="24"/>
                <w:highlight w:val="none"/>
                <w:vertAlign w:val="baseline"/>
                <w:lang w:val="en-US" w:eastAsia="zh-CN"/>
              </w:rPr>
            </w:pPr>
          </w:p>
        </w:tc>
      </w:tr>
      <w:tr w14:paraId="1CA6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22983B6A">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响应供应商相关人员情况</w:t>
            </w:r>
          </w:p>
        </w:tc>
      </w:tr>
      <w:tr w14:paraId="2EB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037536D">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2377" w:type="dxa"/>
            <w:gridSpan w:val="2"/>
            <w:tcBorders>
              <w:bottom w:val="single" w:color="auto" w:sz="4" w:space="0"/>
            </w:tcBorders>
            <w:noWrap w:val="0"/>
            <w:vAlign w:val="center"/>
          </w:tcPr>
          <w:p w14:paraId="1B4A3D4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职务</w:t>
            </w:r>
          </w:p>
        </w:tc>
        <w:tc>
          <w:tcPr>
            <w:tcW w:w="1013" w:type="dxa"/>
            <w:tcBorders>
              <w:bottom w:val="single" w:color="auto" w:sz="4" w:space="0"/>
            </w:tcBorders>
            <w:noWrap w:val="0"/>
            <w:vAlign w:val="center"/>
          </w:tcPr>
          <w:p w14:paraId="239212DA">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姓名</w:t>
            </w:r>
          </w:p>
        </w:tc>
        <w:tc>
          <w:tcPr>
            <w:tcW w:w="1830" w:type="dxa"/>
            <w:gridSpan w:val="2"/>
            <w:tcBorders>
              <w:bottom w:val="single" w:color="auto" w:sz="4" w:space="0"/>
            </w:tcBorders>
            <w:noWrap w:val="0"/>
            <w:vAlign w:val="center"/>
          </w:tcPr>
          <w:p w14:paraId="2541426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身份证号码</w:t>
            </w:r>
          </w:p>
        </w:tc>
        <w:tc>
          <w:tcPr>
            <w:tcW w:w="1500" w:type="dxa"/>
            <w:tcBorders>
              <w:bottom w:val="single" w:color="auto" w:sz="4" w:space="0"/>
            </w:tcBorders>
            <w:noWrap w:val="0"/>
            <w:vAlign w:val="center"/>
          </w:tcPr>
          <w:p w14:paraId="70D738F9">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劳动合同</w:t>
            </w:r>
          </w:p>
          <w:p w14:paraId="1815A1C2">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关系单位</w:t>
            </w:r>
          </w:p>
        </w:tc>
        <w:tc>
          <w:tcPr>
            <w:tcW w:w="1485" w:type="dxa"/>
            <w:tcBorders>
              <w:bottom w:val="single" w:color="auto" w:sz="4" w:space="0"/>
            </w:tcBorders>
            <w:noWrap w:val="0"/>
            <w:vAlign w:val="center"/>
          </w:tcPr>
          <w:p w14:paraId="2971253D">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缴纳社会</w:t>
            </w:r>
          </w:p>
          <w:p w14:paraId="2C09D40F">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保险单位</w:t>
            </w:r>
          </w:p>
        </w:tc>
      </w:tr>
      <w:tr w14:paraId="5E99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FA0331C">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14:paraId="210679B0">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36C4C2B">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26FF3A38">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CB6E4FD">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A02A64E">
            <w:pPr>
              <w:jc w:val="center"/>
              <w:rPr>
                <w:rFonts w:hint="eastAsia" w:ascii="方正仿宋_GBK" w:hAnsi="方正仿宋_GBK" w:eastAsia="方正仿宋_GBK" w:cs="方正仿宋_GBK"/>
                <w:color w:val="auto"/>
                <w:sz w:val="24"/>
                <w:szCs w:val="24"/>
                <w:highlight w:val="none"/>
                <w:vertAlign w:val="baseline"/>
                <w:lang w:val="en-US" w:eastAsia="zh-CN"/>
              </w:rPr>
            </w:pPr>
          </w:p>
        </w:tc>
      </w:tr>
      <w:tr w14:paraId="7BA0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92C85E">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2</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14:paraId="74EDD7C4">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1E7DA55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28C66C0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FF2323">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8BFB8C7">
            <w:pPr>
              <w:jc w:val="center"/>
              <w:rPr>
                <w:rFonts w:hint="eastAsia" w:ascii="方正仿宋_GBK" w:hAnsi="方正仿宋_GBK" w:eastAsia="方正仿宋_GBK" w:cs="方正仿宋_GBK"/>
                <w:color w:val="auto"/>
                <w:sz w:val="24"/>
                <w:szCs w:val="24"/>
                <w:highlight w:val="none"/>
                <w:vertAlign w:val="baseline"/>
                <w:lang w:val="en-US" w:eastAsia="zh-CN"/>
              </w:rPr>
            </w:pPr>
          </w:p>
        </w:tc>
      </w:tr>
      <w:tr w14:paraId="0F8A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171FCDCB">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3</w:t>
            </w:r>
          </w:p>
        </w:tc>
        <w:tc>
          <w:tcPr>
            <w:tcW w:w="2377" w:type="dxa"/>
            <w:gridSpan w:val="2"/>
            <w:tcBorders>
              <w:top w:val="single" w:color="auto" w:sz="4" w:space="0"/>
            </w:tcBorders>
            <w:noWrap w:val="0"/>
            <w:vAlign w:val="center"/>
          </w:tcPr>
          <w:p w14:paraId="127013FB">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若有</w:t>
            </w:r>
            <w:r>
              <w:rPr>
                <w:rFonts w:hint="eastAsia" w:ascii="方正仿宋_GBK" w:hAnsi="方正仿宋_GBK" w:eastAsia="方正仿宋_GBK" w:cs="方正仿宋_GBK"/>
                <w:color w:val="auto"/>
                <w:sz w:val="24"/>
                <w:szCs w:val="24"/>
                <w:highlight w:val="none"/>
                <w:lang w:eastAsia="zh-CN"/>
              </w:rPr>
              <w:t>）</w:t>
            </w:r>
          </w:p>
        </w:tc>
        <w:tc>
          <w:tcPr>
            <w:tcW w:w="1013" w:type="dxa"/>
            <w:tcBorders>
              <w:top w:val="single" w:color="auto" w:sz="4" w:space="0"/>
            </w:tcBorders>
            <w:noWrap w:val="0"/>
            <w:vAlign w:val="center"/>
          </w:tcPr>
          <w:p w14:paraId="1BBE475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830" w:type="dxa"/>
            <w:gridSpan w:val="2"/>
            <w:tcBorders>
              <w:top w:val="single" w:color="auto" w:sz="4" w:space="0"/>
            </w:tcBorders>
            <w:noWrap w:val="0"/>
            <w:vAlign w:val="center"/>
          </w:tcPr>
          <w:p w14:paraId="6BEB21D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tcBorders>
            <w:noWrap w:val="0"/>
            <w:vAlign w:val="center"/>
          </w:tcPr>
          <w:p w14:paraId="280EEA28">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tcBorders>
            <w:noWrap w:val="0"/>
            <w:vAlign w:val="center"/>
          </w:tcPr>
          <w:p w14:paraId="5008B107">
            <w:pPr>
              <w:jc w:val="center"/>
              <w:rPr>
                <w:rFonts w:hint="eastAsia" w:ascii="方正仿宋_GBK" w:hAnsi="方正仿宋_GBK" w:eastAsia="方正仿宋_GBK" w:cs="方正仿宋_GBK"/>
                <w:color w:val="auto"/>
                <w:sz w:val="24"/>
                <w:szCs w:val="24"/>
                <w:highlight w:val="none"/>
                <w:vertAlign w:val="baseline"/>
                <w:lang w:val="en-US" w:eastAsia="zh-CN"/>
              </w:rPr>
            </w:pPr>
          </w:p>
        </w:tc>
      </w:tr>
      <w:tr w14:paraId="019E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499DFEC">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4</w:t>
            </w:r>
          </w:p>
        </w:tc>
        <w:tc>
          <w:tcPr>
            <w:tcW w:w="2377" w:type="dxa"/>
            <w:gridSpan w:val="2"/>
            <w:noWrap w:val="0"/>
            <w:vAlign w:val="center"/>
          </w:tcPr>
          <w:p w14:paraId="5B0F7D4F">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若有</w:t>
            </w:r>
            <w:r>
              <w:rPr>
                <w:rFonts w:hint="eastAsia" w:ascii="方正仿宋_GBK" w:hAnsi="方正仿宋_GBK" w:eastAsia="方正仿宋_GBK" w:cs="方正仿宋_GBK"/>
                <w:color w:val="auto"/>
                <w:sz w:val="24"/>
                <w:szCs w:val="24"/>
                <w:highlight w:val="none"/>
                <w:lang w:eastAsia="zh-CN"/>
              </w:rPr>
              <w:t>）</w:t>
            </w:r>
          </w:p>
        </w:tc>
        <w:tc>
          <w:tcPr>
            <w:tcW w:w="1013" w:type="dxa"/>
            <w:noWrap w:val="0"/>
            <w:vAlign w:val="center"/>
          </w:tcPr>
          <w:p w14:paraId="6B0EE30B">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830" w:type="dxa"/>
            <w:gridSpan w:val="2"/>
            <w:noWrap w:val="0"/>
            <w:vAlign w:val="center"/>
          </w:tcPr>
          <w:p w14:paraId="57FB9F59">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14:paraId="7517D6FC">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14:paraId="2A85CFBC">
            <w:pPr>
              <w:jc w:val="center"/>
              <w:rPr>
                <w:rFonts w:hint="eastAsia" w:ascii="方正仿宋_GBK" w:hAnsi="方正仿宋_GBK" w:eastAsia="方正仿宋_GBK" w:cs="方正仿宋_GBK"/>
                <w:color w:val="auto"/>
                <w:sz w:val="24"/>
                <w:szCs w:val="24"/>
                <w:highlight w:val="none"/>
                <w:vertAlign w:val="baseline"/>
                <w:lang w:val="en-US" w:eastAsia="zh-CN"/>
              </w:rPr>
            </w:pPr>
          </w:p>
        </w:tc>
      </w:tr>
      <w:tr w14:paraId="3E20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00FA12B">
            <w:pPr>
              <w:spacing w:beforeLines="0" w:afterLine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5</w:t>
            </w:r>
          </w:p>
        </w:tc>
        <w:tc>
          <w:tcPr>
            <w:tcW w:w="2377" w:type="dxa"/>
            <w:gridSpan w:val="2"/>
            <w:noWrap w:val="0"/>
            <w:vAlign w:val="center"/>
          </w:tcPr>
          <w:p w14:paraId="1916A019">
            <w:pPr>
              <w:pStyle w:val="5"/>
              <w:snapToGrid w:val="0"/>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询价</w:t>
            </w:r>
            <w:r>
              <w:rPr>
                <w:rFonts w:hint="eastAsia" w:ascii="方正仿宋_GBK" w:hAnsi="方正仿宋_GBK" w:eastAsia="方正仿宋_GBK" w:cs="方正仿宋_GBK"/>
                <w:color w:val="auto"/>
                <w:sz w:val="24"/>
                <w:szCs w:val="24"/>
                <w:highlight w:val="none"/>
              </w:rPr>
              <w:t>文件</w:t>
            </w:r>
            <w:r>
              <w:rPr>
                <w:rFonts w:hint="eastAsia" w:ascii="方正仿宋_GBK" w:hAnsi="方正仿宋_GBK" w:eastAsia="方正仿宋_GBK" w:cs="方正仿宋_GBK"/>
                <w:color w:val="auto"/>
                <w:sz w:val="24"/>
                <w:szCs w:val="24"/>
                <w:highlight w:val="none"/>
                <w:lang w:eastAsia="zh-CN"/>
              </w:rPr>
              <w:t>编制人员</w:t>
            </w:r>
          </w:p>
        </w:tc>
        <w:tc>
          <w:tcPr>
            <w:tcW w:w="1013" w:type="dxa"/>
            <w:noWrap w:val="0"/>
            <w:vAlign w:val="center"/>
          </w:tcPr>
          <w:p w14:paraId="5D405118">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830" w:type="dxa"/>
            <w:gridSpan w:val="2"/>
            <w:noWrap w:val="0"/>
            <w:vAlign w:val="center"/>
          </w:tcPr>
          <w:p w14:paraId="1D048A28">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14:paraId="2515560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14:paraId="32BFD3E0">
            <w:pPr>
              <w:jc w:val="center"/>
              <w:rPr>
                <w:rFonts w:hint="eastAsia" w:ascii="方正仿宋_GBK" w:hAnsi="方正仿宋_GBK" w:eastAsia="方正仿宋_GBK" w:cs="方正仿宋_GBK"/>
                <w:color w:val="auto"/>
                <w:sz w:val="24"/>
                <w:szCs w:val="24"/>
                <w:highlight w:val="none"/>
                <w:vertAlign w:val="baseline"/>
                <w:lang w:val="en-US" w:eastAsia="zh-CN"/>
              </w:rPr>
            </w:pPr>
          </w:p>
        </w:tc>
      </w:tr>
      <w:tr w14:paraId="3D5D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E88FE79">
            <w:pPr>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2004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0F1F459">
            <w:pPr>
              <w:jc w:val="center"/>
              <w:rPr>
                <w:rFonts w:hint="eastAsia" w:ascii="方正仿宋_GBK" w:hAnsi="方正仿宋_GBK" w:eastAsia="方正仿宋_GBK" w:cs="方正仿宋_GBK"/>
                <w:b/>
                <w:bCs/>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响应供应商关联关系情况</w:t>
            </w:r>
          </w:p>
        </w:tc>
      </w:tr>
      <w:tr w14:paraId="1222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79DBF793">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序号</w:t>
            </w:r>
          </w:p>
        </w:tc>
        <w:tc>
          <w:tcPr>
            <w:tcW w:w="2377" w:type="dxa"/>
            <w:gridSpan w:val="2"/>
            <w:tcBorders>
              <w:bottom w:val="single" w:color="auto" w:sz="4" w:space="0"/>
            </w:tcBorders>
            <w:noWrap w:val="0"/>
            <w:vAlign w:val="center"/>
          </w:tcPr>
          <w:p w14:paraId="632F98B3">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43" w:type="dxa"/>
            <w:gridSpan w:val="2"/>
            <w:tcBorders>
              <w:bottom w:val="single" w:color="auto" w:sz="4" w:space="0"/>
            </w:tcBorders>
            <w:noWrap w:val="0"/>
            <w:vAlign w:val="center"/>
          </w:tcPr>
          <w:p w14:paraId="0DD3561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54CB646">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803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5EB0A6F">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1</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14:paraId="52FD8958">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18374E12">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8EA9D9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响应供应商资本总额（或股本总额）50%以上的股东，以及出资额（或持有股份）的比例虽然不足50%，但依其出资额（或持有股份）所享有的表决权已足以对响应供应商股东会（或股东大会）的决议产生重要影响的股东。</w:t>
            </w:r>
          </w:p>
        </w:tc>
      </w:tr>
      <w:tr w14:paraId="18A7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0CAC6E4">
            <w:pPr>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2</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14:paraId="039048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642C69B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F3E9FB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指对响应供应商不具有出资持股关系，但对其存在管理关系的主体。</w:t>
            </w:r>
          </w:p>
        </w:tc>
      </w:tr>
      <w:tr w14:paraId="0519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C15BE8E">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3E2B1D1F">
      <w:pPr>
        <w:pStyle w:val="4"/>
        <w:ind w:right="2246"/>
        <w:jc w:val="both"/>
        <w:rPr>
          <w:rFonts w:hint="eastAsia"/>
          <w:color w:val="auto"/>
          <w:w w:val="95"/>
          <w:sz w:val="32"/>
          <w:szCs w:val="32"/>
          <w:highlight w:val="none"/>
          <w:lang w:eastAsia="zh-CN"/>
        </w:rPr>
      </w:pPr>
    </w:p>
    <w:p w14:paraId="58F51B5D">
      <w:pPr>
        <w:pStyle w:val="4"/>
        <w:ind w:right="2246"/>
        <w:jc w:val="both"/>
        <w:rPr>
          <w:rFonts w:hint="eastAsia"/>
          <w:color w:val="auto"/>
          <w:w w:val="95"/>
          <w:sz w:val="32"/>
          <w:szCs w:val="32"/>
          <w:highlight w:val="none"/>
        </w:rPr>
      </w:pPr>
      <w:r>
        <w:rPr>
          <w:rFonts w:hint="eastAsia"/>
          <w:color w:val="auto"/>
          <w:w w:val="95"/>
          <w:sz w:val="32"/>
          <w:szCs w:val="32"/>
          <w:highlight w:val="none"/>
          <w:lang w:val="en-US" w:eastAsia="zh-CN"/>
        </w:rPr>
        <w:t>九</w:t>
      </w:r>
      <w:r>
        <w:rPr>
          <w:rFonts w:hint="eastAsia"/>
          <w:color w:val="auto"/>
          <w:w w:val="95"/>
          <w:sz w:val="32"/>
          <w:szCs w:val="32"/>
          <w:highlight w:val="none"/>
          <w:lang w:eastAsia="zh-CN"/>
        </w:rPr>
        <w:t>、</w:t>
      </w:r>
      <w:r>
        <w:rPr>
          <w:rFonts w:hint="eastAsia"/>
          <w:color w:val="auto"/>
          <w:w w:val="95"/>
          <w:sz w:val="32"/>
          <w:szCs w:val="32"/>
          <w:highlight w:val="none"/>
        </w:rPr>
        <w:t>承诺函</w:t>
      </w:r>
    </w:p>
    <w:p w14:paraId="451D7F17">
      <w:pPr>
        <w:pStyle w:val="8"/>
        <w:spacing w:line="276" w:lineRule="auto"/>
        <w:jc w:val="left"/>
        <w:outlineLvl w:val="1"/>
        <w:rPr>
          <w:rFonts w:ascii="宋体" w:hAnsi="宋体" w:eastAsia="宋体"/>
          <w:color w:val="auto"/>
          <w:sz w:val="21"/>
          <w:szCs w:val="21"/>
          <w:highlight w:val="none"/>
        </w:rPr>
      </w:pPr>
    </w:p>
    <w:p w14:paraId="47EC938F">
      <w:pPr>
        <w:tabs>
          <w:tab w:val="left" w:pos="1483"/>
        </w:tabs>
        <w:spacing w:line="276" w:lineRule="auto"/>
        <w:jc w:val="center"/>
        <w:rPr>
          <w:rFonts w:ascii="宋体" w:hAnsi="宋体"/>
          <w:b/>
          <w:bCs/>
          <w:color w:val="auto"/>
          <w:sz w:val="32"/>
          <w:szCs w:val="32"/>
          <w:highlight w:val="none"/>
        </w:rPr>
      </w:pPr>
      <w:r>
        <w:rPr>
          <w:rFonts w:hint="eastAsia" w:ascii="宋体" w:hAnsi="宋体"/>
          <w:b/>
          <w:bCs/>
          <w:color w:val="auto"/>
          <w:sz w:val="32"/>
          <w:szCs w:val="32"/>
          <w:highlight w:val="none"/>
        </w:rPr>
        <w:t>承 诺 函</w:t>
      </w:r>
    </w:p>
    <w:p w14:paraId="4EBD5131">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深圳市南山区慢性病防治院</w:t>
      </w:r>
    </w:p>
    <w:p w14:paraId="645ABAF7">
      <w:pPr>
        <w:spacing w:line="360" w:lineRule="auto"/>
        <w:ind w:right="-815" w:firstLine="420" w:firstLineChars="200"/>
        <w:rPr>
          <w:rFonts w:ascii="宋体" w:hAnsi="宋体"/>
          <w:color w:val="auto"/>
          <w:highlight w:val="none"/>
        </w:rPr>
      </w:pPr>
      <w:r>
        <w:rPr>
          <w:rFonts w:hint="eastAsia" w:ascii="宋体" w:hAnsi="宋体"/>
          <w:color w:val="auto"/>
          <w:highlight w:val="none"/>
        </w:rPr>
        <w:t>我公司承诺：</w:t>
      </w:r>
    </w:p>
    <w:p w14:paraId="1C0B5BE2">
      <w:pPr>
        <w:spacing w:line="360" w:lineRule="auto"/>
        <w:ind w:firstLine="420" w:firstLineChars="200"/>
        <w:rPr>
          <w:rFonts w:ascii="宋体" w:hAnsi="宋体"/>
          <w:color w:val="auto"/>
          <w:highlight w:val="none"/>
        </w:rPr>
      </w:pPr>
      <w:r>
        <w:rPr>
          <w:rFonts w:hint="eastAsia" w:ascii="宋体" w:hAnsi="宋体"/>
          <w:color w:val="auto"/>
          <w:highlight w:val="none"/>
        </w:rPr>
        <w:t>1.我公司依法缴纳税收和社会保障资金。</w:t>
      </w:r>
    </w:p>
    <w:p w14:paraId="2052AFF7">
      <w:pPr>
        <w:spacing w:line="360" w:lineRule="auto"/>
        <w:ind w:firstLine="420" w:firstLineChars="200"/>
        <w:rPr>
          <w:rFonts w:ascii="宋体" w:hAnsi="宋体"/>
          <w:color w:val="auto"/>
          <w:highlight w:val="none"/>
        </w:rPr>
      </w:pPr>
      <w:r>
        <w:rPr>
          <w:rFonts w:hint="eastAsia" w:ascii="宋体" w:hAnsi="宋体"/>
          <w:color w:val="auto"/>
          <w:highlight w:val="none"/>
        </w:rPr>
        <w:t>2.我公司具备合同所必需的设备和专业技术能力。</w:t>
      </w:r>
    </w:p>
    <w:p w14:paraId="25522443">
      <w:pPr>
        <w:spacing w:line="360" w:lineRule="auto"/>
        <w:ind w:firstLine="315" w:firstLineChars="150"/>
        <w:rPr>
          <w:rFonts w:ascii="宋体" w:hAnsi="宋体"/>
          <w:color w:val="auto"/>
          <w:highlight w:val="none"/>
        </w:rPr>
      </w:pPr>
      <w:r>
        <w:rPr>
          <w:rFonts w:hint="eastAsia" w:ascii="宋体" w:hAnsi="宋体"/>
          <w:color w:val="auto"/>
          <w:highlight w:val="none"/>
        </w:rPr>
        <w:t xml:space="preserve"> 3. 我公司承诺在参与本项目采购前三年内，在经营活动中没有重大违法记录，以及参与本项目政府采购活动时不存在被有关部门禁止参与政府采购活动且在有效期内的情况。</w:t>
      </w:r>
    </w:p>
    <w:p w14:paraId="78CC4E1A">
      <w:pPr>
        <w:spacing w:line="360" w:lineRule="auto"/>
        <w:ind w:firstLine="420" w:firstLineChars="200"/>
        <w:rPr>
          <w:rFonts w:ascii="宋体" w:hAnsi="宋体"/>
          <w:color w:val="auto"/>
          <w:highlight w:val="none"/>
        </w:rPr>
      </w:pPr>
      <w:r>
        <w:rPr>
          <w:rFonts w:hint="eastAsia" w:ascii="宋体" w:hAnsi="宋体"/>
          <w:color w:val="auto"/>
          <w:highlight w:val="none"/>
        </w:rPr>
        <w:t>4.我公司对本项目所提供的货物、工程或服务未侵犯知识产权。</w:t>
      </w:r>
    </w:p>
    <w:p w14:paraId="344A68C2">
      <w:pPr>
        <w:spacing w:line="360" w:lineRule="auto"/>
        <w:ind w:firstLine="420" w:firstLineChars="200"/>
        <w:rPr>
          <w:rFonts w:ascii="宋体" w:hAnsi="宋体"/>
          <w:color w:val="auto"/>
          <w:highlight w:val="none"/>
        </w:rPr>
      </w:pPr>
      <w:r>
        <w:rPr>
          <w:rFonts w:hint="eastAsia" w:ascii="宋体" w:hAnsi="宋体"/>
          <w:color w:val="auto"/>
          <w:highlight w:val="none"/>
        </w:rPr>
        <w:t>5.如我公司在文件中提供了专利证书的，我公司保证所供对应产品具有该项专利。</w:t>
      </w:r>
    </w:p>
    <w:p w14:paraId="20531880">
      <w:pPr>
        <w:spacing w:line="360" w:lineRule="auto"/>
        <w:ind w:firstLine="420" w:firstLineChars="200"/>
        <w:rPr>
          <w:rFonts w:ascii="宋体" w:hAnsi="宋体"/>
          <w:color w:val="auto"/>
          <w:highlight w:val="none"/>
        </w:rPr>
      </w:pPr>
      <w:r>
        <w:rPr>
          <w:rFonts w:hint="eastAsia" w:ascii="宋体" w:hAnsi="宋体"/>
          <w:color w:val="auto"/>
          <w:highlight w:val="none"/>
        </w:rPr>
        <w:t>6.我公司保证采购人拥有所投产品完整的所有权，不以保护知识产权或技术保密的名义对所有权和使用权进行任何限制。</w:t>
      </w:r>
    </w:p>
    <w:p w14:paraId="3758539A">
      <w:pPr>
        <w:spacing w:line="360" w:lineRule="auto"/>
        <w:ind w:firstLine="420" w:firstLineChars="200"/>
        <w:rPr>
          <w:rFonts w:ascii="宋体" w:hAnsi="宋体"/>
          <w:color w:val="auto"/>
          <w:highlight w:val="none"/>
        </w:rPr>
      </w:pPr>
      <w:r>
        <w:rPr>
          <w:rFonts w:hint="eastAsia" w:ascii="宋体" w:hAnsi="宋体"/>
          <w:color w:val="auto"/>
          <w:highlight w:val="none"/>
        </w:rPr>
        <w:t>7.我公司参与该项目报价，严格遵守政府采购相关法律，做到诚实，不造假。我公司已清楚，如违反上述要求，所报价项目将作废，被列入不良记录名单并在网上曝光，同时将被提请政府采购主管部门给予一定年限内禁止参与政府采购活动或其他处罚。</w:t>
      </w:r>
    </w:p>
    <w:p w14:paraId="6B923B07">
      <w:pPr>
        <w:spacing w:line="360" w:lineRule="auto"/>
        <w:ind w:firstLine="420" w:firstLineChars="200"/>
        <w:rPr>
          <w:rFonts w:ascii="宋体" w:hAnsi="宋体"/>
          <w:color w:val="auto"/>
          <w:highlight w:val="none"/>
        </w:rPr>
      </w:pPr>
      <w:r>
        <w:rPr>
          <w:rFonts w:hint="eastAsia" w:ascii="宋体" w:hAnsi="宋体"/>
          <w:color w:val="auto"/>
          <w:highlight w:val="none"/>
        </w:rPr>
        <w:t>8.如果我公司成交，将依照本项目要求、承诺及采购合同，做到诚信履约，不偷工减料，项目验收达到合格，力争优良。</w:t>
      </w:r>
    </w:p>
    <w:p w14:paraId="70CD4649">
      <w:pPr>
        <w:spacing w:line="360" w:lineRule="auto"/>
        <w:ind w:firstLine="420" w:firstLineChars="200"/>
        <w:rPr>
          <w:rFonts w:ascii="宋体" w:hAnsi="宋体"/>
          <w:color w:val="auto"/>
          <w:highlight w:val="none"/>
        </w:rPr>
      </w:pPr>
      <w:r>
        <w:rPr>
          <w:rFonts w:hint="eastAsia" w:ascii="宋体" w:hAnsi="宋体"/>
          <w:color w:val="auto"/>
          <w:highlight w:val="none"/>
        </w:rPr>
        <w:t>9. 我公司保证不违法分包转包。</w:t>
      </w:r>
    </w:p>
    <w:p w14:paraId="3E7BFFF2">
      <w:pPr>
        <w:autoSpaceDE w:val="0"/>
        <w:autoSpaceDN w:val="0"/>
        <w:adjustRightInd w:val="0"/>
        <w:spacing w:line="360" w:lineRule="auto"/>
        <w:ind w:firstLine="315" w:firstLineChars="150"/>
        <w:jc w:val="left"/>
        <w:rPr>
          <w:rFonts w:ascii="宋体" w:hAnsi="宋体"/>
          <w:color w:val="auto"/>
          <w:highlight w:val="none"/>
        </w:rPr>
      </w:pPr>
      <w:r>
        <w:rPr>
          <w:rFonts w:hint="eastAsia" w:ascii="宋体" w:hAnsi="宋体"/>
          <w:color w:val="auto"/>
          <w:highlight w:val="none"/>
        </w:rPr>
        <w:t>10. 我公司已认真核实了全部资料，所有资料均为真实资料。我公司对全部文件资料的真实性负责，如被证实我公司的文件中存在虚假资料的，则视为我公司隐瞒真实情况、提供虚假资料，我公司愿意接受主管部门作出的行政处罚。</w:t>
      </w:r>
    </w:p>
    <w:p w14:paraId="60A8A2DE">
      <w:pPr>
        <w:spacing w:line="360" w:lineRule="auto"/>
        <w:ind w:firstLine="420" w:firstLineChars="200"/>
        <w:rPr>
          <w:rFonts w:ascii="宋体" w:hAnsi="宋体"/>
          <w:color w:val="auto"/>
          <w:highlight w:val="none"/>
        </w:rPr>
      </w:pPr>
      <w:r>
        <w:rPr>
          <w:rFonts w:hint="eastAsia" w:ascii="宋体" w:hAnsi="宋体"/>
          <w:color w:val="auto"/>
          <w:highlight w:val="none"/>
        </w:rPr>
        <w:t>以上承诺，如有违反，愿依照国家相关法律处理，并承担由此给采购人带来的损失。</w:t>
      </w:r>
    </w:p>
    <w:p w14:paraId="1AD523C5">
      <w:pPr>
        <w:spacing w:line="360" w:lineRule="auto"/>
        <w:ind w:firstLine="645"/>
        <w:rPr>
          <w:rFonts w:ascii="宋体" w:hAnsi="宋体"/>
          <w:color w:val="auto"/>
          <w:highlight w:val="none"/>
        </w:rPr>
      </w:pPr>
    </w:p>
    <w:p w14:paraId="3D1B42AA">
      <w:pPr>
        <w:wordWrap w:val="0"/>
        <w:spacing w:line="360" w:lineRule="auto"/>
        <w:ind w:firstLine="4620" w:firstLineChars="2200"/>
        <w:jc w:val="right"/>
        <w:rPr>
          <w:rFonts w:ascii="宋体" w:hAnsi="宋体"/>
          <w:color w:val="auto"/>
          <w:highlight w:val="none"/>
        </w:rPr>
      </w:pPr>
      <w:r>
        <w:rPr>
          <w:rFonts w:hint="eastAsia" w:ascii="宋体" w:hAnsi="宋体"/>
          <w:color w:val="auto"/>
          <w:highlight w:val="none"/>
        </w:rPr>
        <w:t xml:space="preserve"> 公司名称（盖章）：             </w:t>
      </w:r>
    </w:p>
    <w:p w14:paraId="101D6BD0">
      <w:pPr>
        <w:spacing w:line="360" w:lineRule="auto"/>
        <w:ind w:firstLine="645"/>
        <w:jc w:val="right"/>
        <w:rPr>
          <w:rFonts w:ascii="宋体" w:hAnsi="宋体"/>
          <w:b/>
          <w:color w:val="auto"/>
          <w:highlight w:val="none"/>
        </w:rPr>
      </w:pPr>
    </w:p>
    <w:p w14:paraId="1CCD3865">
      <w:pPr>
        <w:spacing w:line="360" w:lineRule="auto"/>
        <w:ind w:firstLine="645"/>
        <w:jc w:val="right"/>
        <w:rPr>
          <w:rFonts w:hint="eastAsia" w:ascii="宋体" w:hAnsi="宋体"/>
          <w:color w:val="auto"/>
          <w:highlight w:val="none"/>
        </w:rPr>
      </w:pP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i/>
          <w:iCs/>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rPr>
        <w:br w:type="page"/>
      </w:r>
    </w:p>
    <w:p w14:paraId="26B72BC6">
      <w:pPr>
        <w:widowControl/>
        <w:jc w:val="both"/>
        <w:rPr>
          <w:rFonts w:hint="eastAsia" w:asciiTheme="majorEastAsia" w:hAnsiTheme="majorEastAsia" w:eastAsiaTheme="majorEastAsia"/>
          <w:b/>
          <w:bCs/>
          <w:color w:val="auto"/>
          <w:sz w:val="32"/>
          <w:szCs w:val="32"/>
          <w:highlight w:val="none"/>
          <w:lang w:eastAsia="zh-CN"/>
        </w:rPr>
      </w:pPr>
    </w:p>
    <w:p w14:paraId="0BDC7850">
      <w:pPr>
        <w:widowControl/>
        <w:jc w:val="both"/>
        <w:rPr>
          <w:rFonts w:hint="eastAsia"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lang w:val="en-US" w:eastAsia="zh-CN"/>
        </w:rPr>
        <w:t>十</w:t>
      </w:r>
      <w:r>
        <w:rPr>
          <w:rFonts w:hint="eastAsia" w:asciiTheme="majorEastAsia" w:hAnsiTheme="majorEastAsia" w:eastAsiaTheme="majorEastAsia"/>
          <w:b/>
          <w:bCs/>
          <w:color w:val="auto"/>
          <w:sz w:val="32"/>
          <w:szCs w:val="32"/>
          <w:highlight w:val="none"/>
          <w:lang w:eastAsia="zh-CN"/>
        </w:rPr>
        <w:t>、</w:t>
      </w:r>
      <w:r>
        <w:rPr>
          <w:rFonts w:hint="eastAsia" w:asciiTheme="majorEastAsia" w:hAnsiTheme="majorEastAsia" w:eastAsiaTheme="majorEastAsia"/>
          <w:b/>
          <w:bCs/>
          <w:color w:val="auto"/>
          <w:sz w:val="32"/>
          <w:szCs w:val="32"/>
          <w:highlight w:val="none"/>
        </w:rPr>
        <w:t>资料递交</w:t>
      </w:r>
    </w:p>
    <w:p w14:paraId="24004146">
      <w:pPr>
        <w:widowControl/>
        <w:spacing w:line="360" w:lineRule="auto"/>
        <w:jc w:val="left"/>
        <w:rPr>
          <w:rFonts w:hint="eastAsia" w:ascii="宋体" w:hAnsi="宋体" w:eastAsiaTheme="minorEastAsia"/>
          <w:bCs/>
          <w:color w:val="auto"/>
          <w:highlight w:val="none"/>
          <w:lang w:eastAsia="zh-CN"/>
        </w:rPr>
      </w:pPr>
      <w:r>
        <w:rPr>
          <w:rFonts w:hint="eastAsia" w:ascii="宋体" w:hAnsi="宋体"/>
          <w:bCs/>
          <w:color w:val="auto"/>
          <w:highlight w:val="none"/>
        </w:rPr>
        <w:t>1、递交内容：将询价项目要求资料、报价表</w:t>
      </w:r>
      <w:r>
        <w:rPr>
          <w:rFonts w:hint="eastAsia" w:ascii="宋体" w:hAnsi="宋体"/>
          <w:bCs/>
          <w:color w:val="auto"/>
          <w:highlight w:val="none"/>
          <w:lang w:eastAsia="zh-CN"/>
        </w:rPr>
        <w:t>、</w:t>
      </w:r>
      <w:r>
        <w:rPr>
          <w:rFonts w:hint="eastAsia" w:ascii="宋体" w:hAnsi="宋体"/>
          <w:bCs/>
          <w:color w:val="auto"/>
          <w:highlight w:val="none"/>
        </w:rPr>
        <w:t>供应商资质、</w:t>
      </w:r>
      <w:r>
        <w:rPr>
          <w:rFonts w:hint="eastAsia" w:ascii="宋体" w:hAnsi="宋体"/>
          <w:bCs/>
          <w:color w:val="auto"/>
          <w:highlight w:val="none"/>
          <w:lang w:val="en-US" w:eastAsia="zh-CN"/>
        </w:rPr>
        <w:t>同类业绩、</w:t>
      </w:r>
      <w:r>
        <w:rPr>
          <w:rFonts w:hint="eastAsia" w:ascii="宋体" w:hAnsi="宋体" w:eastAsia="宋体"/>
          <w:color w:val="auto"/>
          <w:sz w:val="21"/>
          <w:szCs w:val="21"/>
          <w:highlight w:val="none"/>
          <w:lang w:val="en-US" w:eastAsia="zh-CN"/>
        </w:rPr>
        <w:t>项目团队成员、供应商基本情况表、项目实施方案、质量保障措施、</w:t>
      </w:r>
      <w:r>
        <w:rPr>
          <w:rFonts w:hint="eastAsia" w:ascii="宋体" w:hAnsi="宋体"/>
          <w:bCs/>
          <w:color w:val="auto"/>
          <w:highlight w:val="none"/>
        </w:rPr>
        <w:t>承诺函（以上所有资料均需加盖公章）扫描版发送至邮箱</w:t>
      </w:r>
      <w:r>
        <w:rPr>
          <w:rFonts w:hint="eastAsia" w:ascii="宋体" w:hAnsi="宋体"/>
          <w:bCs/>
          <w:color w:val="auto"/>
          <w:highlight w:val="none"/>
          <w:lang w:eastAsia="zh-CN"/>
        </w:rPr>
        <w:t>，</w:t>
      </w:r>
      <w:r>
        <w:rPr>
          <w:rFonts w:hint="eastAsia" w:ascii="宋体" w:hAnsi="宋体"/>
          <w:bCs/>
          <w:color w:val="auto"/>
          <w:highlight w:val="none"/>
        </w:rPr>
        <w:t>未按要求提供或提供资料不清晰导致无法判断，如资料不全、不清晰或审核不合格者，视为无效报名</w:t>
      </w:r>
      <w:r>
        <w:rPr>
          <w:rFonts w:hint="eastAsia" w:ascii="宋体" w:hAnsi="宋体"/>
          <w:bCs/>
          <w:color w:val="auto"/>
          <w:highlight w:val="none"/>
          <w:lang w:eastAsia="zh-CN"/>
        </w:rPr>
        <w:t>。</w:t>
      </w:r>
    </w:p>
    <w:p w14:paraId="38D4D45A">
      <w:pPr>
        <w:widowControl/>
        <w:spacing w:line="360" w:lineRule="auto"/>
        <w:jc w:val="left"/>
        <w:rPr>
          <w:rFonts w:hint="eastAsia" w:ascii="宋体" w:hAnsi="宋体"/>
          <w:bCs/>
          <w:color w:val="auto"/>
          <w:highlight w:val="none"/>
          <w:u w:val="none"/>
        </w:rPr>
      </w:pPr>
      <w:r>
        <w:rPr>
          <w:rFonts w:hint="eastAsia" w:ascii="宋体" w:hAnsi="宋体"/>
          <w:bCs/>
          <w:color w:val="auto"/>
          <w:highlight w:val="none"/>
        </w:rPr>
        <w:t>2、送达截止时</w:t>
      </w:r>
      <w:r>
        <w:rPr>
          <w:rFonts w:hint="eastAsia" w:ascii="宋体" w:hAnsi="宋体"/>
          <w:bCs/>
          <w:color w:val="auto"/>
          <w:highlight w:val="none"/>
          <w:u w:val="none"/>
        </w:rPr>
        <w:t>间：</w:t>
      </w:r>
      <w:r>
        <w:rPr>
          <w:rFonts w:hint="eastAsia" w:ascii="宋体" w:hAnsi="宋体"/>
          <w:bCs/>
          <w:color w:val="auto"/>
          <w:highlight w:val="none"/>
          <w:u w:val="none"/>
          <w:lang w:val="en-US" w:eastAsia="zh-CN"/>
        </w:rPr>
        <w:t>2025</w:t>
      </w:r>
      <w:r>
        <w:rPr>
          <w:rFonts w:hint="eastAsia" w:ascii="宋体" w:hAnsi="宋体"/>
          <w:bCs/>
          <w:color w:val="auto"/>
          <w:highlight w:val="none"/>
          <w:u w:val="none"/>
        </w:rPr>
        <w:t>年</w:t>
      </w:r>
      <w:r>
        <w:rPr>
          <w:rFonts w:hint="eastAsia" w:ascii="宋体" w:hAnsi="宋体"/>
          <w:bCs/>
          <w:color w:val="auto"/>
          <w:highlight w:val="none"/>
          <w:u w:val="none"/>
          <w:lang w:val="en-US" w:eastAsia="zh-CN"/>
        </w:rPr>
        <w:t xml:space="preserve">  6  </w:t>
      </w:r>
      <w:r>
        <w:rPr>
          <w:rFonts w:hint="eastAsia" w:ascii="宋体" w:hAnsi="宋体"/>
          <w:bCs/>
          <w:color w:val="auto"/>
          <w:highlight w:val="none"/>
          <w:u w:val="none"/>
        </w:rPr>
        <w:t>月</w:t>
      </w:r>
      <w:r>
        <w:rPr>
          <w:rFonts w:hint="eastAsia" w:ascii="宋体" w:hAnsi="宋体"/>
          <w:bCs/>
          <w:color w:val="auto"/>
          <w:highlight w:val="none"/>
          <w:u w:val="none"/>
          <w:lang w:val="en-US" w:eastAsia="zh-CN"/>
        </w:rPr>
        <w:t xml:space="preserve">  23  </w:t>
      </w:r>
      <w:r>
        <w:rPr>
          <w:rFonts w:hint="eastAsia" w:ascii="宋体" w:hAnsi="宋体"/>
          <w:bCs/>
          <w:color w:val="auto"/>
          <w:highlight w:val="none"/>
          <w:u w:val="none"/>
        </w:rPr>
        <w:t>日17:00前。</w:t>
      </w:r>
    </w:p>
    <w:p w14:paraId="23F50D35">
      <w:pPr>
        <w:widowControl/>
        <w:spacing w:line="360" w:lineRule="auto"/>
        <w:jc w:val="left"/>
        <w:rPr>
          <w:rFonts w:hint="eastAsia" w:ascii="宋体" w:hAnsi="宋体"/>
          <w:bCs/>
          <w:color w:val="auto"/>
          <w:highlight w:val="none"/>
          <w:lang w:val="en-US" w:eastAsia="zh-CN"/>
        </w:rPr>
      </w:pPr>
      <w:r>
        <w:rPr>
          <w:rFonts w:hint="eastAsia" w:ascii="宋体" w:hAnsi="宋体"/>
          <w:bCs/>
          <w:color w:val="auto"/>
          <w:highlight w:val="none"/>
        </w:rPr>
        <w:t>3、投递邮箱：</w:t>
      </w:r>
      <w:r>
        <w:rPr>
          <w:rFonts w:hint="eastAsia" w:ascii="宋体" w:hAnsi="宋体"/>
          <w:bCs/>
          <w:color w:val="auto"/>
          <w:highlight w:val="none"/>
        </w:rPr>
        <w:fldChar w:fldCharType="begin"/>
      </w:r>
      <w:r>
        <w:rPr>
          <w:rFonts w:hint="eastAsia" w:ascii="宋体" w:hAnsi="宋体"/>
          <w:bCs/>
          <w:color w:val="auto"/>
          <w:highlight w:val="none"/>
        </w:rPr>
        <w:instrText xml:space="preserve"> HYPERLINK "mailto:nsmbzwk@126.com" </w:instrText>
      </w:r>
      <w:r>
        <w:rPr>
          <w:rFonts w:hint="eastAsia" w:ascii="宋体" w:hAnsi="宋体"/>
          <w:bCs/>
          <w:color w:val="auto"/>
          <w:highlight w:val="none"/>
        </w:rPr>
        <w:fldChar w:fldCharType="separate"/>
      </w:r>
      <w:r>
        <w:rPr>
          <w:rStyle w:val="19"/>
          <w:rFonts w:hint="eastAsia" w:ascii="宋体" w:hAnsi="宋体"/>
          <w:bCs/>
          <w:color w:val="auto"/>
          <w:highlight w:val="none"/>
        </w:rPr>
        <w:t>nsmb</w:t>
      </w:r>
      <w:r>
        <w:rPr>
          <w:rStyle w:val="19"/>
          <w:rFonts w:hint="eastAsia" w:ascii="宋体" w:hAnsi="宋体"/>
          <w:bCs/>
          <w:color w:val="auto"/>
          <w:highlight w:val="none"/>
          <w:lang w:val="en-US" w:eastAsia="zh-CN"/>
        </w:rPr>
        <w:t>hqbz</w:t>
      </w:r>
      <w:r>
        <w:rPr>
          <w:rStyle w:val="19"/>
          <w:rFonts w:hint="eastAsia" w:ascii="宋体" w:hAnsi="宋体"/>
          <w:bCs/>
          <w:color w:val="auto"/>
          <w:highlight w:val="none"/>
        </w:rPr>
        <w:t>@</w:t>
      </w:r>
      <w:r>
        <w:rPr>
          <w:rStyle w:val="19"/>
          <w:rFonts w:hint="eastAsia" w:ascii="宋体" w:hAnsi="宋体"/>
          <w:bCs/>
          <w:color w:val="auto"/>
          <w:highlight w:val="none"/>
          <w:lang w:val="en-US" w:eastAsia="zh-CN"/>
        </w:rPr>
        <w:t>126.com</w:t>
      </w:r>
      <w:r>
        <w:rPr>
          <w:rFonts w:hint="eastAsia" w:ascii="宋体" w:hAnsi="宋体"/>
          <w:bCs/>
          <w:color w:val="auto"/>
          <w:highlight w:val="none"/>
        </w:rPr>
        <w:fldChar w:fldCharType="end"/>
      </w:r>
      <w:r>
        <w:rPr>
          <w:rFonts w:hint="eastAsia" w:ascii="宋体" w:hAnsi="宋体"/>
          <w:bCs/>
          <w:color w:val="auto"/>
          <w:highlight w:val="none"/>
          <w:lang w:val="en-US" w:eastAsia="zh-CN"/>
        </w:rPr>
        <w:t xml:space="preserve">  （邮件主题命名格式“询价编号+项目名称+供应商名称”）</w:t>
      </w:r>
    </w:p>
    <w:p w14:paraId="44AE12A1">
      <w:pPr>
        <w:widowControl/>
        <w:spacing w:line="360" w:lineRule="auto"/>
        <w:jc w:val="left"/>
        <w:rPr>
          <w:rFonts w:hint="default" w:ascii="宋体" w:hAnsi="宋体"/>
          <w:bCs/>
          <w:color w:val="auto"/>
          <w:highlight w:val="none"/>
          <w:lang w:val="en-US"/>
        </w:rPr>
      </w:pPr>
      <w:r>
        <w:rPr>
          <w:rFonts w:hint="eastAsia" w:ascii="宋体" w:hAnsi="宋体"/>
          <w:bCs/>
          <w:color w:val="auto"/>
          <w:highlight w:val="none"/>
        </w:rPr>
        <w:t xml:space="preserve">4、联系电话：0755-86210576  </w:t>
      </w:r>
      <w:r>
        <w:rPr>
          <w:rFonts w:hint="eastAsia" w:ascii="宋体" w:hAnsi="宋体"/>
          <w:bCs/>
          <w:color w:val="auto"/>
          <w:highlight w:val="none"/>
          <w:lang w:eastAsia="zh-CN"/>
        </w:rPr>
        <w:t>许</w:t>
      </w:r>
      <w:r>
        <w:rPr>
          <w:rFonts w:hint="eastAsia" w:ascii="宋体" w:hAnsi="宋体"/>
          <w:bCs/>
          <w:color w:val="auto"/>
          <w:highlight w:val="none"/>
          <w:lang w:val="en-US" w:eastAsia="zh-CN"/>
        </w:rPr>
        <w:t>老师</w:t>
      </w:r>
    </w:p>
    <w:p w14:paraId="650D7291">
      <w:pPr>
        <w:widowControl/>
        <w:jc w:val="left"/>
        <w:rPr>
          <w:rFonts w:hint="eastAsia" w:ascii="宋体" w:hAnsi="宋体"/>
          <w:b/>
          <w:bCs/>
          <w:color w:val="auto"/>
          <w:highlight w:val="none"/>
        </w:rPr>
      </w:pPr>
    </w:p>
    <w:p w14:paraId="4FF11AD6">
      <w:pPr>
        <w:widowControl/>
        <w:jc w:val="left"/>
        <w:rPr>
          <w:rFonts w:hint="eastAsia" w:ascii="宋体" w:hAnsi="宋体"/>
          <w:b/>
          <w:bCs/>
          <w:color w:val="auto"/>
          <w:highlight w:val="none"/>
        </w:rPr>
      </w:pPr>
    </w:p>
    <w:p w14:paraId="6F9F6EBD">
      <w:pPr>
        <w:widowControl/>
        <w:jc w:val="left"/>
        <w:rPr>
          <w:rFonts w:hint="eastAsia" w:ascii="宋体" w:hAnsi="宋体"/>
          <w:b/>
          <w:bCs/>
          <w:color w:val="auto"/>
          <w:highlight w:val="none"/>
        </w:rPr>
      </w:pPr>
    </w:p>
    <w:p w14:paraId="5268312F">
      <w:pPr>
        <w:widowControl/>
        <w:jc w:val="left"/>
        <w:rPr>
          <w:rFonts w:hint="eastAsia" w:ascii="宋体" w:hAnsi="宋体"/>
          <w:b/>
          <w:bCs/>
          <w:color w:val="auto"/>
          <w:highlight w:val="none"/>
        </w:rPr>
      </w:pPr>
    </w:p>
    <w:p w14:paraId="0233C0E7">
      <w:pPr>
        <w:widowControl/>
        <w:jc w:val="left"/>
        <w:rPr>
          <w:rFonts w:hint="eastAsia" w:ascii="宋体" w:hAnsi="宋体"/>
          <w:b/>
          <w:bCs/>
          <w:color w:val="auto"/>
          <w:highlight w:val="none"/>
        </w:rPr>
      </w:pPr>
      <w:r>
        <w:rPr>
          <w:rFonts w:ascii="宋体" w:hAnsi="宋体"/>
          <w:b/>
          <w:bCs/>
          <w:color w:val="auto"/>
          <w:highlight w:val="none"/>
        </w:rPr>
        <w:t xml:space="preserve">                                            </w:t>
      </w:r>
    </w:p>
    <w:p w14:paraId="167C15D1">
      <w:pPr>
        <w:widowControl/>
        <w:jc w:val="left"/>
        <w:rPr>
          <w:rFonts w:hint="eastAsia" w:ascii="宋体" w:hAnsi="宋体"/>
          <w:bCs/>
          <w:color w:val="auto"/>
          <w:highlight w:val="none"/>
        </w:rPr>
      </w:pPr>
    </w:p>
    <w:p w14:paraId="315DB9BD">
      <w:pPr>
        <w:widowControl/>
        <w:jc w:val="left"/>
        <w:rPr>
          <w:rFonts w:hint="eastAsia" w:ascii="宋体" w:hAnsi="宋体"/>
          <w:bCs/>
          <w:color w:val="auto"/>
          <w:highlight w:val="none"/>
        </w:rPr>
      </w:pPr>
      <w:r>
        <w:rPr>
          <w:rFonts w:hint="eastAsia" w:ascii="宋体" w:hAnsi="宋体"/>
          <w:bCs/>
          <w:color w:val="auto"/>
          <w:highlight w:val="none"/>
        </w:rPr>
        <w:t xml:space="preserve">                                               深圳市南山区慢性病防治院</w:t>
      </w:r>
    </w:p>
    <w:p w14:paraId="73AB44B9">
      <w:pPr>
        <w:widowControl/>
        <w:jc w:val="left"/>
        <w:rPr>
          <w:rFonts w:hint="eastAsia" w:ascii="宋体" w:hAnsi="宋体"/>
          <w:bCs/>
          <w:color w:val="auto"/>
          <w:highlight w:val="none"/>
        </w:rPr>
      </w:pPr>
      <w:r>
        <w:rPr>
          <w:rFonts w:ascii="宋体" w:hAnsi="宋体"/>
          <w:bCs/>
          <w:color w:val="auto"/>
          <w:highlight w:val="none"/>
        </w:rPr>
        <w:t xml:space="preserve">               </w:t>
      </w:r>
    </w:p>
    <w:p w14:paraId="0C786ED6">
      <w:pPr>
        <w:widowControl/>
        <w:jc w:val="left"/>
        <w:rPr>
          <w:rFonts w:asciiTheme="majorHAnsi" w:hAnsiTheme="majorHAnsi" w:eastAsiaTheme="majorEastAsia" w:cstheme="majorBidi"/>
          <w:bCs/>
          <w:color w:val="auto"/>
          <w:w w:val="95"/>
          <w:sz w:val="28"/>
          <w:szCs w:val="28"/>
          <w:highlight w:val="none"/>
          <w:u w:val="none"/>
        </w:rPr>
      </w:pPr>
      <w:r>
        <w:rPr>
          <w:rFonts w:hint="eastAsia" w:ascii="宋体" w:hAnsi="宋体"/>
          <w:bCs/>
          <w:color w:val="auto"/>
          <w:highlight w:val="none"/>
        </w:rPr>
        <w:t xml:space="preserve"> </w:t>
      </w:r>
      <w:r>
        <w:rPr>
          <w:rFonts w:ascii="宋体" w:hAnsi="宋体"/>
          <w:bCs/>
          <w:color w:val="auto"/>
          <w:highlight w:val="none"/>
        </w:rPr>
        <w:t xml:space="preserve">                                                      </w:t>
      </w:r>
      <w:r>
        <w:rPr>
          <w:rFonts w:ascii="宋体" w:hAnsi="宋体"/>
          <w:bCs/>
          <w:color w:val="auto"/>
          <w:highlight w:val="none"/>
          <w:u w:val="none"/>
        </w:rPr>
        <w:t xml:space="preserve">  </w:t>
      </w:r>
      <w:r>
        <w:rPr>
          <w:rFonts w:hint="eastAsia" w:ascii="宋体" w:hAnsi="宋体"/>
          <w:bCs/>
          <w:color w:val="auto"/>
          <w:highlight w:val="none"/>
          <w:u w:val="none"/>
          <w:lang w:val="en-US" w:eastAsia="zh-CN"/>
        </w:rPr>
        <w:t xml:space="preserve">2025 </w:t>
      </w:r>
      <w:r>
        <w:rPr>
          <w:rFonts w:hint="eastAsia" w:ascii="宋体" w:hAnsi="宋体"/>
          <w:bCs/>
          <w:color w:val="auto"/>
          <w:highlight w:val="none"/>
          <w:u w:val="none"/>
        </w:rPr>
        <w:t>年</w:t>
      </w:r>
      <w:r>
        <w:rPr>
          <w:rFonts w:hint="eastAsia" w:ascii="宋体" w:hAnsi="宋体"/>
          <w:bCs/>
          <w:color w:val="auto"/>
          <w:highlight w:val="none"/>
          <w:u w:val="none"/>
          <w:lang w:val="en-US" w:eastAsia="zh-CN"/>
        </w:rPr>
        <w:t xml:space="preserve">  6  </w:t>
      </w:r>
      <w:r>
        <w:rPr>
          <w:rFonts w:hint="eastAsia" w:ascii="宋体" w:hAnsi="宋体"/>
          <w:bCs/>
          <w:color w:val="auto"/>
          <w:highlight w:val="none"/>
          <w:u w:val="none"/>
        </w:rPr>
        <w:t>月</w:t>
      </w:r>
      <w:r>
        <w:rPr>
          <w:rFonts w:hint="eastAsia" w:ascii="宋体" w:hAnsi="宋体"/>
          <w:bCs/>
          <w:color w:val="auto"/>
          <w:highlight w:val="none"/>
          <w:u w:val="none"/>
          <w:lang w:val="en-US" w:eastAsia="zh-CN"/>
        </w:rPr>
        <w:t xml:space="preserve"> 18 </w:t>
      </w:r>
      <w:r>
        <w:rPr>
          <w:rFonts w:hint="eastAsia" w:ascii="宋体" w:hAnsi="宋体"/>
          <w:bCs/>
          <w:color w:val="auto"/>
          <w:highlight w:val="none"/>
          <w:u w:val="none"/>
        </w:rPr>
        <w:t>日</w:t>
      </w:r>
    </w:p>
    <w:p w14:paraId="40F91B35">
      <w:pPr>
        <w:pStyle w:val="8"/>
        <w:rPr>
          <w:color w:val="auto"/>
          <w:highlight w:val="none"/>
          <w:u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0D2E1"/>
    <w:multiLevelType w:val="singleLevel"/>
    <w:tmpl w:val="8900D2E1"/>
    <w:lvl w:ilvl="0" w:tentative="0">
      <w:start w:val="1"/>
      <w:numFmt w:val="decimal"/>
      <w:suff w:val="nothing"/>
      <w:lvlText w:val="%1、"/>
      <w:lvlJc w:val="left"/>
    </w:lvl>
  </w:abstractNum>
  <w:abstractNum w:abstractNumId="1">
    <w:nsid w:val="437A3C3F"/>
    <w:multiLevelType w:val="singleLevel"/>
    <w:tmpl w:val="437A3C3F"/>
    <w:lvl w:ilvl="0" w:tentative="0">
      <w:start w:val="1"/>
      <w:numFmt w:val="decimal"/>
      <w:suff w:val="nothing"/>
      <w:lvlText w:val="%1、"/>
      <w:lvlJc w:val="left"/>
    </w:lvl>
  </w:abstractNum>
  <w:abstractNum w:abstractNumId="2">
    <w:nsid w:val="4B25C4D6"/>
    <w:multiLevelType w:val="singleLevel"/>
    <w:tmpl w:val="4B25C4D6"/>
    <w:lvl w:ilvl="0" w:tentative="0">
      <w:start w:val="3"/>
      <w:numFmt w:val="chineseCounting"/>
      <w:suff w:val="nothing"/>
      <w:lvlText w:val="%1、"/>
      <w:lvlJc w:val="left"/>
      <w:rPr>
        <w:rFonts w:hint="eastAsia"/>
      </w:rPr>
    </w:lvl>
  </w:abstractNum>
  <w:abstractNum w:abstractNumId="3">
    <w:nsid w:val="6A4C246D"/>
    <w:multiLevelType w:val="multilevel"/>
    <w:tmpl w:val="6A4C246D"/>
    <w:lvl w:ilvl="0" w:tentative="0">
      <w:start w:val="1"/>
      <w:numFmt w:val="japaneseCounting"/>
      <w:lvlText w:val="%1、"/>
      <w:lvlJc w:val="left"/>
      <w:pPr>
        <w:ind w:left="420" w:hanging="420"/>
      </w:pPr>
      <w:rPr>
        <w:rFonts w:hint="default" w:cs="宋体"/>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B047F7"/>
    <w:multiLevelType w:val="singleLevel"/>
    <w:tmpl w:val="7BB047F7"/>
    <w:lvl w:ilvl="0" w:tentative="0">
      <w:start w:val="5"/>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TI5ZjA2MDc5OGNmODFkZjQzZWMyY2U2NTk5MTcifQ=="/>
  </w:docVars>
  <w:rsids>
    <w:rsidRoot w:val="008F5398"/>
    <w:rsid w:val="00021401"/>
    <w:rsid w:val="0004196D"/>
    <w:rsid w:val="00042CF1"/>
    <w:rsid w:val="00056C90"/>
    <w:rsid w:val="00067D6B"/>
    <w:rsid w:val="0008268D"/>
    <w:rsid w:val="000950A4"/>
    <w:rsid w:val="000B68E3"/>
    <w:rsid w:val="000E63D1"/>
    <w:rsid w:val="00112379"/>
    <w:rsid w:val="00125EA5"/>
    <w:rsid w:val="00131743"/>
    <w:rsid w:val="001409FD"/>
    <w:rsid w:val="00144948"/>
    <w:rsid w:val="0017443D"/>
    <w:rsid w:val="001A4B30"/>
    <w:rsid w:val="001B3336"/>
    <w:rsid w:val="001B38D6"/>
    <w:rsid w:val="002072B0"/>
    <w:rsid w:val="0024454B"/>
    <w:rsid w:val="002523AA"/>
    <w:rsid w:val="00267349"/>
    <w:rsid w:val="00281E06"/>
    <w:rsid w:val="002A367D"/>
    <w:rsid w:val="002B2067"/>
    <w:rsid w:val="002B216F"/>
    <w:rsid w:val="002C5E1F"/>
    <w:rsid w:val="00316BF4"/>
    <w:rsid w:val="003171DA"/>
    <w:rsid w:val="0031753B"/>
    <w:rsid w:val="00337CBD"/>
    <w:rsid w:val="0034683C"/>
    <w:rsid w:val="0037101C"/>
    <w:rsid w:val="00380666"/>
    <w:rsid w:val="0038141C"/>
    <w:rsid w:val="00385F9E"/>
    <w:rsid w:val="003872F9"/>
    <w:rsid w:val="003D7496"/>
    <w:rsid w:val="003E4639"/>
    <w:rsid w:val="003E63EB"/>
    <w:rsid w:val="00423194"/>
    <w:rsid w:val="00430202"/>
    <w:rsid w:val="0044172E"/>
    <w:rsid w:val="00470E62"/>
    <w:rsid w:val="00480719"/>
    <w:rsid w:val="004C11D3"/>
    <w:rsid w:val="004C7DAA"/>
    <w:rsid w:val="0050546A"/>
    <w:rsid w:val="00531E9E"/>
    <w:rsid w:val="005726B9"/>
    <w:rsid w:val="005A6AB2"/>
    <w:rsid w:val="005B1E2B"/>
    <w:rsid w:val="005C46AE"/>
    <w:rsid w:val="005C6481"/>
    <w:rsid w:val="005E0F43"/>
    <w:rsid w:val="005F10CF"/>
    <w:rsid w:val="00631B41"/>
    <w:rsid w:val="006469D7"/>
    <w:rsid w:val="00651E7E"/>
    <w:rsid w:val="0065484B"/>
    <w:rsid w:val="00656D79"/>
    <w:rsid w:val="00681661"/>
    <w:rsid w:val="006A1F86"/>
    <w:rsid w:val="006B2674"/>
    <w:rsid w:val="006C7D49"/>
    <w:rsid w:val="00705CF3"/>
    <w:rsid w:val="00760DCD"/>
    <w:rsid w:val="007659B5"/>
    <w:rsid w:val="00784FAB"/>
    <w:rsid w:val="007D1909"/>
    <w:rsid w:val="007E32F8"/>
    <w:rsid w:val="00834AEB"/>
    <w:rsid w:val="008766EE"/>
    <w:rsid w:val="008A7C05"/>
    <w:rsid w:val="008E122E"/>
    <w:rsid w:val="008F5398"/>
    <w:rsid w:val="008F7008"/>
    <w:rsid w:val="0090252C"/>
    <w:rsid w:val="00962703"/>
    <w:rsid w:val="009A23AC"/>
    <w:rsid w:val="009B612D"/>
    <w:rsid w:val="00A0474D"/>
    <w:rsid w:val="00A071CD"/>
    <w:rsid w:val="00A25371"/>
    <w:rsid w:val="00A3634A"/>
    <w:rsid w:val="00A42138"/>
    <w:rsid w:val="00A74F45"/>
    <w:rsid w:val="00A85382"/>
    <w:rsid w:val="00A915A7"/>
    <w:rsid w:val="00AD5DEB"/>
    <w:rsid w:val="00AD70F4"/>
    <w:rsid w:val="00AF65A5"/>
    <w:rsid w:val="00B02AEB"/>
    <w:rsid w:val="00B51309"/>
    <w:rsid w:val="00B6021D"/>
    <w:rsid w:val="00BB3B81"/>
    <w:rsid w:val="00BD3125"/>
    <w:rsid w:val="00BE1C6B"/>
    <w:rsid w:val="00BF3D54"/>
    <w:rsid w:val="00BF49B4"/>
    <w:rsid w:val="00C05953"/>
    <w:rsid w:val="00CC675E"/>
    <w:rsid w:val="00CD3FD3"/>
    <w:rsid w:val="00CD600C"/>
    <w:rsid w:val="00CE0254"/>
    <w:rsid w:val="00CF6200"/>
    <w:rsid w:val="00CF6DA7"/>
    <w:rsid w:val="00D04098"/>
    <w:rsid w:val="00D0461F"/>
    <w:rsid w:val="00D21EB4"/>
    <w:rsid w:val="00D3531D"/>
    <w:rsid w:val="00D67A4A"/>
    <w:rsid w:val="00DE1BB5"/>
    <w:rsid w:val="00DE4551"/>
    <w:rsid w:val="00DF7536"/>
    <w:rsid w:val="00E239D9"/>
    <w:rsid w:val="00E248DC"/>
    <w:rsid w:val="00E27D5B"/>
    <w:rsid w:val="00E43016"/>
    <w:rsid w:val="00E64F37"/>
    <w:rsid w:val="00E816E9"/>
    <w:rsid w:val="00E8740C"/>
    <w:rsid w:val="00F27037"/>
    <w:rsid w:val="00F732F0"/>
    <w:rsid w:val="00F7483C"/>
    <w:rsid w:val="00F87111"/>
    <w:rsid w:val="00FA23F4"/>
    <w:rsid w:val="00FA5362"/>
    <w:rsid w:val="00FD35C9"/>
    <w:rsid w:val="01BE27DC"/>
    <w:rsid w:val="02904338"/>
    <w:rsid w:val="04EF7D01"/>
    <w:rsid w:val="05EF21A1"/>
    <w:rsid w:val="06155EB5"/>
    <w:rsid w:val="06387284"/>
    <w:rsid w:val="064918B1"/>
    <w:rsid w:val="07DE427B"/>
    <w:rsid w:val="07E716AF"/>
    <w:rsid w:val="0A84327A"/>
    <w:rsid w:val="0B0A5350"/>
    <w:rsid w:val="0B247A26"/>
    <w:rsid w:val="0B382971"/>
    <w:rsid w:val="0BD2492B"/>
    <w:rsid w:val="0CC92EC9"/>
    <w:rsid w:val="0D7C3481"/>
    <w:rsid w:val="0FBC7598"/>
    <w:rsid w:val="0FFE195E"/>
    <w:rsid w:val="11A726EA"/>
    <w:rsid w:val="11B752FA"/>
    <w:rsid w:val="11C6025A"/>
    <w:rsid w:val="15190FE8"/>
    <w:rsid w:val="16943911"/>
    <w:rsid w:val="16A224F1"/>
    <w:rsid w:val="18A265CF"/>
    <w:rsid w:val="197D3DD6"/>
    <w:rsid w:val="19840A9B"/>
    <w:rsid w:val="1A366198"/>
    <w:rsid w:val="1C4F3D26"/>
    <w:rsid w:val="1CB66E28"/>
    <w:rsid w:val="1CF76742"/>
    <w:rsid w:val="1DFD6798"/>
    <w:rsid w:val="1E321EA4"/>
    <w:rsid w:val="1E775D6E"/>
    <w:rsid w:val="1F240CB5"/>
    <w:rsid w:val="1F695EF1"/>
    <w:rsid w:val="206F448D"/>
    <w:rsid w:val="20C52A3F"/>
    <w:rsid w:val="20FC30B1"/>
    <w:rsid w:val="21912FA1"/>
    <w:rsid w:val="23C2626D"/>
    <w:rsid w:val="24146994"/>
    <w:rsid w:val="25502F63"/>
    <w:rsid w:val="25756914"/>
    <w:rsid w:val="25954A07"/>
    <w:rsid w:val="26B02E2F"/>
    <w:rsid w:val="26C13DEE"/>
    <w:rsid w:val="270513CC"/>
    <w:rsid w:val="28017DE6"/>
    <w:rsid w:val="280349E3"/>
    <w:rsid w:val="28094EEC"/>
    <w:rsid w:val="283D64A2"/>
    <w:rsid w:val="28DA4C70"/>
    <w:rsid w:val="2987431B"/>
    <w:rsid w:val="2AB32E9D"/>
    <w:rsid w:val="2AC84BEB"/>
    <w:rsid w:val="2B40445F"/>
    <w:rsid w:val="2B473D61"/>
    <w:rsid w:val="2B7831AB"/>
    <w:rsid w:val="2BD17ACF"/>
    <w:rsid w:val="2C006E8B"/>
    <w:rsid w:val="2DDC26DE"/>
    <w:rsid w:val="2ED13915"/>
    <w:rsid w:val="2FBD33E6"/>
    <w:rsid w:val="30A16304"/>
    <w:rsid w:val="3392223A"/>
    <w:rsid w:val="339C23C2"/>
    <w:rsid w:val="35DF0236"/>
    <w:rsid w:val="36076D21"/>
    <w:rsid w:val="37351975"/>
    <w:rsid w:val="37B9372F"/>
    <w:rsid w:val="37C23799"/>
    <w:rsid w:val="39273424"/>
    <w:rsid w:val="395A7BCE"/>
    <w:rsid w:val="396226AE"/>
    <w:rsid w:val="396227C4"/>
    <w:rsid w:val="3B3B281E"/>
    <w:rsid w:val="3CBD7C1B"/>
    <w:rsid w:val="3CE93B4E"/>
    <w:rsid w:val="3E6469BA"/>
    <w:rsid w:val="3ED2798E"/>
    <w:rsid w:val="4127426D"/>
    <w:rsid w:val="41DE08BA"/>
    <w:rsid w:val="42843695"/>
    <w:rsid w:val="431C194E"/>
    <w:rsid w:val="43E16BD7"/>
    <w:rsid w:val="4416031D"/>
    <w:rsid w:val="44F760A6"/>
    <w:rsid w:val="46853538"/>
    <w:rsid w:val="48A61E91"/>
    <w:rsid w:val="4BA13BDB"/>
    <w:rsid w:val="4CF3612B"/>
    <w:rsid w:val="4CFB7DCF"/>
    <w:rsid w:val="4D881DCC"/>
    <w:rsid w:val="4F932C84"/>
    <w:rsid w:val="505136BA"/>
    <w:rsid w:val="51ED0539"/>
    <w:rsid w:val="52A77B1F"/>
    <w:rsid w:val="530A1019"/>
    <w:rsid w:val="544D7D8B"/>
    <w:rsid w:val="55434855"/>
    <w:rsid w:val="57B64577"/>
    <w:rsid w:val="59E64183"/>
    <w:rsid w:val="5B24736C"/>
    <w:rsid w:val="5B871DD5"/>
    <w:rsid w:val="5BFD230F"/>
    <w:rsid w:val="5C423F4D"/>
    <w:rsid w:val="5C734107"/>
    <w:rsid w:val="5C935F66"/>
    <w:rsid w:val="5D43609B"/>
    <w:rsid w:val="5EC366BA"/>
    <w:rsid w:val="5EE657DB"/>
    <w:rsid w:val="5FDC13CE"/>
    <w:rsid w:val="60E64493"/>
    <w:rsid w:val="61147A47"/>
    <w:rsid w:val="62530579"/>
    <w:rsid w:val="632717A7"/>
    <w:rsid w:val="63EC30CE"/>
    <w:rsid w:val="645C3EFE"/>
    <w:rsid w:val="668422C3"/>
    <w:rsid w:val="6704580E"/>
    <w:rsid w:val="67937EC6"/>
    <w:rsid w:val="67B94569"/>
    <w:rsid w:val="67CF23B5"/>
    <w:rsid w:val="68B22A36"/>
    <w:rsid w:val="690B2A6E"/>
    <w:rsid w:val="69D57E21"/>
    <w:rsid w:val="6AE31578"/>
    <w:rsid w:val="6B914D66"/>
    <w:rsid w:val="6BB8615E"/>
    <w:rsid w:val="6C1D209E"/>
    <w:rsid w:val="6C394C31"/>
    <w:rsid w:val="6D9C0CCB"/>
    <w:rsid w:val="6E301E58"/>
    <w:rsid w:val="6E4A555D"/>
    <w:rsid w:val="708609FA"/>
    <w:rsid w:val="70BD635F"/>
    <w:rsid w:val="7138312B"/>
    <w:rsid w:val="71CC00E9"/>
    <w:rsid w:val="71D451F0"/>
    <w:rsid w:val="71EC3CCF"/>
    <w:rsid w:val="7238404D"/>
    <w:rsid w:val="72CD5B18"/>
    <w:rsid w:val="73D00543"/>
    <w:rsid w:val="73F64BA7"/>
    <w:rsid w:val="74200B40"/>
    <w:rsid w:val="74406D35"/>
    <w:rsid w:val="74DA5FAC"/>
    <w:rsid w:val="75041948"/>
    <w:rsid w:val="751678CE"/>
    <w:rsid w:val="756C2516"/>
    <w:rsid w:val="763712CB"/>
    <w:rsid w:val="77A25449"/>
    <w:rsid w:val="77E31CE9"/>
    <w:rsid w:val="77FC0FFD"/>
    <w:rsid w:val="7858337E"/>
    <w:rsid w:val="79567AD8"/>
    <w:rsid w:val="7A4A3762"/>
    <w:rsid w:val="7D6D3F91"/>
    <w:rsid w:val="7DBF5699"/>
    <w:rsid w:val="7E2D4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340" w:after="330" w:line="360" w:lineRule="auto"/>
      <w:jc w:val="center"/>
      <w:outlineLvl w:val="0"/>
    </w:pPr>
    <w:rPr>
      <w:rFonts w:ascii="Times New Roman" w:hAnsi="Times New Roman" w:eastAsia="黑体"/>
      <w:kern w:val="44"/>
      <w:szCs w:val="44"/>
    </w:rPr>
  </w:style>
  <w:style w:type="paragraph" w:styleId="3">
    <w:name w:val="heading 3"/>
    <w:basedOn w:val="4"/>
    <w:next w:val="1"/>
    <w:link w:val="29"/>
    <w:qFormat/>
    <w:uiPriority w:val="0"/>
    <w:pPr>
      <w:spacing w:before="260" w:after="260" w:line="240" w:lineRule="auto"/>
      <w:outlineLvl w:val="2"/>
    </w:pPr>
    <w:rPr>
      <w:rFonts w:ascii="宋体" w:hAnsi="宋体" w:eastAsia="宋体" w:cs="Times New Roman"/>
      <w:bCs w:val="0"/>
      <w:szCs w:val="32"/>
    </w:rPr>
  </w:style>
  <w:style w:type="paragraph" w:styleId="4">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annotation text"/>
    <w:basedOn w:val="1"/>
    <w:link w:val="21"/>
    <w:semiHidden/>
    <w:unhideWhenUsed/>
    <w:qFormat/>
    <w:uiPriority w:val="99"/>
    <w:pPr>
      <w:jc w:val="left"/>
    </w:pPr>
  </w:style>
  <w:style w:type="paragraph" w:styleId="8">
    <w:name w:val="Body Text"/>
    <w:basedOn w:val="1"/>
    <w:next w:val="9"/>
    <w:qFormat/>
    <w:uiPriority w:val="0"/>
    <w:pPr>
      <w:spacing w:line="360" w:lineRule="auto"/>
    </w:pPr>
    <w:rPr>
      <w:b/>
      <w:bCs/>
      <w:sz w:val="24"/>
    </w:r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0">
    <w:name w:val="Balloon Text"/>
    <w:basedOn w:val="1"/>
    <w:link w:val="23"/>
    <w:semiHidden/>
    <w:unhideWhenUsed/>
    <w:qFormat/>
    <w:uiPriority w:val="99"/>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30"/>
    <w:qFormat/>
    <w:uiPriority w:val="0"/>
    <w:pPr>
      <w:spacing w:line="360" w:lineRule="auto"/>
    </w:pPr>
    <w:rPr>
      <w:rFonts w:ascii="Times New Roman" w:hAnsi="Times New Roman" w:eastAsia="宋体" w:cs="Times New Roman"/>
      <w:sz w:val="24"/>
      <w:szCs w:val="24"/>
    </w:rPr>
  </w:style>
  <w:style w:type="paragraph" w:styleId="13">
    <w:name w:val="Normal (Web)"/>
    <w:basedOn w:val="1"/>
    <w:semiHidden/>
    <w:unhideWhenUsed/>
    <w:uiPriority w:val="99"/>
    <w:rPr>
      <w:sz w:val="24"/>
    </w:rPr>
  </w:style>
  <w:style w:type="paragraph" w:styleId="14">
    <w:name w:val="annotation subject"/>
    <w:basedOn w:val="7"/>
    <w:next w:val="7"/>
    <w:link w:val="22"/>
    <w:semiHidden/>
    <w:unhideWhenUsed/>
    <w:qFormat/>
    <w:uiPriority w:val="99"/>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Hyperlink"/>
    <w:basedOn w:val="17"/>
    <w:semiHidden/>
    <w:unhideWhenUsed/>
    <w:qFormat/>
    <w:uiPriority w:val="99"/>
    <w:rPr>
      <w:color w:val="0000FF"/>
      <w:u w:val="single"/>
    </w:rPr>
  </w:style>
  <w:style w:type="character" w:styleId="20">
    <w:name w:val="annotation reference"/>
    <w:basedOn w:val="17"/>
    <w:unhideWhenUsed/>
    <w:qFormat/>
    <w:uiPriority w:val="0"/>
    <w:rPr>
      <w:sz w:val="21"/>
      <w:szCs w:val="21"/>
    </w:rPr>
  </w:style>
  <w:style w:type="character" w:customStyle="1" w:styleId="21">
    <w:name w:val="批注文字 Char"/>
    <w:basedOn w:val="17"/>
    <w:link w:val="7"/>
    <w:semiHidden/>
    <w:qFormat/>
    <w:uiPriority w:val="99"/>
  </w:style>
  <w:style w:type="character" w:customStyle="1" w:styleId="22">
    <w:name w:val="批注主题 Char"/>
    <w:basedOn w:val="21"/>
    <w:link w:val="14"/>
    <w:semiHidden/>
    <w:qFormat/>
    <w:uiPriority w:val="99"/>
    <w:rPr>
      <w:b/>
      <w:bCs/>
    </w:rPr>
  </w:style>
  <w:style w:type="character" w:customStyle="1" w:styleId="23">
    <w:name w:val="批注框文本 Char"/>
    <w:basedOn w:val="17"/>
    <w:link w:val="10"/>
    <w:semiHidden/>
    <w:qFormat/>
    <w:uiPriority w:val="99"/>
    <w:rPr>
      <w:sz w:val="18"/>
      <w:szCs w:val="18"/>
    </w:rPr>
  </w:style>
  <w:style w:type="character" w:customStyle="1" w:styleId="24">
    <w:name w:val="页眉 Char"/>
    <w:basedOn w:val="17"/>
    <w:link w:val="11"/>
    <w:qFormat/>
    <w:uiPriority w:val="99"/>
    <w:rPr>
      <w:sz w:val="18"/>
      <w:szCs w:val="18"/>
    </w:rPr>
  </w:style>
  <w:style w:type="character" w:customStyle="1" w:styleId="25">
    <w:name w:val="页脚 Char"/>
    <w:basedOn w:val="17"/>
    <w:link w:val="6"/>
    <w:qFormat/>
    <w:uiPriority w:val="99"/>
    <w:rPr>
      <w:sz w:val="18"/>
      <w:szCs w:val="18"/>
    </w:rPr>
  </w:style>
  <w:style w:type="character" w:customStyle="1" w:styleId="26">
    <w:name w:val="_正文段落 Char"/>
    <w:link w:val="27"/>
    <w:qFormat/>
    <w:uiPriority w:val="0"/>
    <w:rPr>
      <w:sz w:val="24"/>
      <w:szCs w:val="24"/>
    </w:rPr>
  </w:style>
  <w:style w:type="paragraph" w:customStyle="1" w:styleId="27">
    <w:name w:val="_正文段落"/>
    <w:basedOn w:val="1"/>
    <w:link w:val="26"/>
    <w:qFormat/>
    <w:uiPriority w:val="0"/>
    <w:pPr>
      <w:snapToGrid w:val="0"/>
      <w:spacing w:before="240" w:after="120" w:line="360" w:lineRule="auto"/>
      <w:ind w:firstLine="200" w:firstLineChars="200"/>
      <w:jc w:val="left"/>
    </w:pPr>
    <w:rPr>
      <w:sz w:val="24"/>
      <w:szCs w:val="24"/>
    </w:rPr>
  </w:style>
  <w:style w:type="paragraph" w:customStyle="1" w:styleId="28">
    <w:name w:val="_标题3"/>
    <w:basedOn w:val="1"/>
    <w:next w:val="27"/>
    <w:qFormat/>
    <w:uiPriority w:val="0"/>
    <w:pPr>
      <w:shd w:val="clear" w:color="auto" w:fill="FFFFFF"/>
      <w:spacing w:line="360" w:lineRule="auto"/>
      <w:outlineLvl w:val="2"/>
    </w:pPr>
    <w:rPr>
      <w:rFonts w:ascii="宋体" w:hAnsi="宋体" w:eastAsia="宋体" w:cs="宋体"/>
      <w:color w:val="222222"/>
      <w:kern w:val="0"/>
      <w:sz w:val="28"/>
      <w:szCs w:val="28"/>
      <w:shd w:val="clear" w:color="auto" w:fill="FFFFFF"/>
    </w:rPr>
  </w:style>
  <w:style w:type="character" w:customStyle="1" w:styleId="29">
    <w:name w:val="标题 3 Char"/>
    <w:basedOn w:val="17"/>
    <w:link w:val="3"/>
    <w:qFormat/>
    <w:uiPriority w:val="0"/>
    <w:rPr>
      <w:rFonts w:ascii="宋体" w:hAnsi="宋体" w:eastAsia="宋体" w:cs="Times New Roman"/>
      <w:b/>
      <w:sz w:val="28"/>
      <w:szCs w:val="32"/>
    </w:rPr>
  </w:style>
  <w:style w:type="character" w:customStyle="1" w:styleId="30">
    <w:name w:val="正文文本 2 Char"/>
    <w:basedOn w:val="17"/>
    <w:link w:val="12"/>
    <w:qFormat/>
    <w:uiPriority w:val="0"/>
    <w:rPr>
      <w:rFonts w:ascii="Times New Roman" w:hAnsi="Times New Roman" w:eastAsia="宋体" w:cs="Times New Roman"/>
      <w:sz w:val="24"/>
      <w:szCs w:val="24"/>
    </w:rPr>
  </w:style>
  <w:style w:type="character" w:customStyle="1" w:styleId="31">
    <w:name w:val="标题 4 Char"/>
    <w:basedOn w:val="17"/>
    <w:link w:val="4"/>
    <w:qFormat/>
    <w:uiPriority w:val="9"/>
    <w:rPr>
      <w:rFonts w:asciiTheme="majorHAnsi" w:hAnsiTheme="majorHAnsi" w:eastAsiaTheme="majorEastAsia" w:cstheme="majorBidi"/>
      <w:b/>
      <w:bCs/>
      <w:sz w:val="28"/>
      <w:szCs w:val="28"/>
    </w:rPr>
  </w:style>
  <w:style w:type="paragraph" w:styleId="32">
    <w:name w:val="List Paragraph"/>
    <w:basedOn w:val="1"/>
    <w:qFormat/>
    <w:uiPriority w:val="99"/>
    <w:pPr>
      <w:ind w:firstLine="420" w:firstLineChars="200"/>
    </w:pPr>
  </w:style>
  <w:style w:type="paragraph" w:customStyle="1" w:styleId="3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34">
    <w:name w:val="Table Paragraph"/>
    <w:basedOn w:val="1"/>
    <w:qFormat/>
    <w:uiPriority w:val="1"/>
    <w:pPr>
      <w:autoSpaceDE w:val="0"/>
      <w:autoSpaceDN w:val="0"/>
      <w:jc w:val="left"/>
    </w:pPr>
    <w:rPr>
      <w:rFonts w:ascii="宋体" w:hAnsi="宋体" w:cs="宋体"/>
      <w:kern w:val="0"/>
      <w:sz w:val="22"/>
    </w:rPr>
  </w:style>
  <w:style w:type="table" w:customStyle="1" w:styleId="3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6">
    <w:name w:val="Õý"/>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3345</Words>
  <Characters>3480</Characters>
  <Lines>15</Lines>
  <Paragraphs>4</Paragraphs>
  <TotalTime>14</TotalTime>
  <ScaleCrop>false</ScaleCrop>
  <LinksUpToDate>false</LinksUpToDate>
  <CharactersWithSpaces>3506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2022-01-17T08:10:00Z</dcterms:created>
  <dc:creator>Lenovo</dc:creator>
  <cp:lastModifiedBy>许素梅</cp:lastModifiedBy>
  <cp:lastPrinted>2022-01-27T08:40:00Z</cp:lastPrinted>
  <dcterms:modified xsi:type="dcterms:W3CDTF">2025-06-18T13:32:32Z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16DC29C04053402FABD2D31E2208ABD8_13</vt:lpwstr>
  </property>
  <property fmtid="{D5CDD505-2E9C-101B-9397-08002B2CF9AE}" pid="4" name="KSOTemplateDocerSaveRecord">
    <vt:lpwstr>eyJoZGlkIjoiYzVlZjE0MzhmZmIzZWZhMTVjYTA1NWQxODk0ZGM2YmEifQ==</vt:lpwstr>
  </property>
</Properties>
</file>